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bookmarkStart w:id="0" w:name="_GoBack"/>
      <w:bookmarkEnd w:id="0"/>
      <w:r w:rsidRPr="003152E4">
        <w:rPr>
          <w:b/>
          <w:bCs/>
          <w:noProof/>
          <w:szCs w:val="24"/>
          <w:highlight w:val="yellow"/>
        </w:rPr>
        <w:t>T.C</w:t>
      </w:r>
    </w:p>
    <w:p w:rsidR="0028588C" w:rsidRPr="003152E4" w:rsidRDefault="00885223" w:rsidP="0028588C">
      <w:pPr>
        <w:jc w:val="center"/>
        <w:rPr>
          <w:b/>
          <w:bCs/>
          <w:noProof/>
          <w:szCs w:val="24"/>
          <w:highlight w:val="yellow"/>
        </w:rPr>
      </w:pPr>
      <w:r>
        <w:rPr>
          <w:b/>
          <w:bCs/>
          <w:noProof/>
          <w:szCs w:val="24"/>
          <w:highlight w:val="yellow"/>
        </w:rPr>
        <w:t xml:space="preserve">EYYÜBİYE </w:t>
      </w:r>
      <w:r w:rsidR="008444A4">
        <w:rPr>
          <w:b/>
          <w:bCs/>
          <w:noProof/>
          <w:szCs w:val="24"/>
          <w:highlight w:val="yellow"/>
        </w:rPr>
        <w:t xml:space="preserve"> </w:t>
      </w:r>
      <w:r w:rsidR="0028588C" w:rsidRPr="003152E4">
        <w:rPr>
          <w:b/>
          <w:bCs/>
          <w:noProof/>
          <w:szCs w:val="24"/>
          <w:highlight w:val="yellow"/>
        </w:rPr>
        <w:t>KAYMAKAMLIĞI</w:t>
      </w:r>
    </w:p>
    <w:p w:rsidR="00E22B8A" w:rsidRPr="00F5495A" w:rsidRDefault="00885223" w:rsidP="00F5495A">
      <w:pPr>
        <w:jc w:val="center"/>
        <w:rPr>
          <w:b/>
          <w:bCs/>
          <w:noProof/>
          <w:szCs w:val="24"/>
        </w:rPr>
      </w:pPr>
      <w:r>
        <w:rPr>
          <w:b/>
          <w:bCs/>
          <w:noProof/>
          <w:szCs w:val="24"/>
          <w:highlight w:val="yellow"/>
        </w:rPr>
        <w:t>YAMAÇALTI  İ</w:t>
      </w:r>
      <w:r w:rsidR="008444A4">
        <w:rPr>
          <w:b/>
          <w:bCs/>
          <w:noProof/>
          <w:szCs w:val="24"/>
          <w:highlight w:val="yellow"/>
        </w:rPr>
        <w:t>LK-ORTA</w:t>
      </w:r>
      <w:r w:rsidR="0028588C" w:rsidRPr="003152E4">
        <w:rPr>
          <w:b/>
          <w:bCs/>
          <w:noProof/>
          <w:szCs w:val="24"/>
          <w:highlight w:val="yellow"/>
        </w:rPr>
        <w:t>OKULU MÜDÜRLÜĞÜ</w:t>
      </w:r>
    </w:p>
    <w:p w:rsidR="0028588C" w:rsidRDefault="0028588C" w:rsidP="0028588C">
      <w:pPr>
        <w:jc w:val="center"/>
        <w:rPr>
          <w:b/>
          <w:bCs/>
          <w:noProof/>
          <w:sz w:val="40"/>
          <w:szCs w:val="24"/>
        </w:rPr>
      </w:pPr>
      <w:r w:rsidRPr="00E22B8A">
        <w:rPr>
          <w:b/>
          <w:bCs/>
          <w:noProof/>
          <w:sz w:val="40"/>
          <w:szCs w:val="24"/>
        </w:rPr>
        <w:t>2019-2023 STRATEJİK PLANI</w:t>
      </w:r>
    </w:p>
    <w:p w:rsidR="00DC3C73" w:rsidRPr="00C43FB5" w:rsidRDefault="00F74ADF" w:rsidP="00C43FB5">
      <w:pPr>
        <w:jc w:val="center"/>
        <w:rPr>
          <w:b/>
          <w:bCs/>
          <w:noProof/>
          <w:sz w:val="40"/>
          <w:szCs w:val="24"/>
        </w:rPr>
      </w:pPr>
      <w:r>
        <w:rPr>
          <w:b/>
          <w:bCs/>
          <w:noProof/>
          <w:szCs w:val="24"/>
        </w:rPr>
        <w:drawing>
          <wp:inline distT="0" distB="0" distL="0" distR="0">
            <wp:extent cx="8883015" cy="3740785"/>
            <wp:effectExtent l="0" t="0" r="0" b="0"/>
            <wp:docPr id="5" name="Resim 5" descr="C:\Users\Feza BiL\AppData\Local\Microsoft\Windows\INetCache\Content.Word\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eza BiL\AppData\Local\Microsoft\Windows\INetCache\Content.Word\Adsı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015" cy="3740785"/>
                    </a:xfrm>
                    <a:prstGeom prst="rect">
                      <a:avLst/>
                    </a:prstGeom>
                    <a:noFill/>
                    <a:ln>
                      <a:noFill/>
                    </a:ln>
                  </pic:spPr>
                </pic:pic>
              </a:graphicData>
            </a:graphic>
          </wp:inline>
        </w:drawing>
      </w:r>
      <w:r w:rsidR="00E22B8A">
        <w:rPr>
          <w:b/>
          <w:bCs/>
          <w:noProof/>
          <w:szCs w:val="24"/>
        </w:rPr>
        <w:br w:type="page"/>
      </w:r>
      <w:r w:rsidR="0006222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r w:rsidR="008374DA" w:rsidRPr="00A47F2F">
        <w:rPr>
          <w:bCs/>
          <w:noProof/>
          <w:szCs w:val="24"/>
        </w:rPr>
        <w:br w:type="page"/>
      </w:r>
      <w:bookmarkStart w:id="1" w:name="_Toc531097530"/>
      <w:r w:rsidR="00BB57AE" w:rsidRPr="00A47F2F">
        <w:rPr>
          <w:szCs w:val="24"/>
        </w:rPr>
        <w:lastRenderedPageBreak/>
        <w:t>S</w:t>
      </w:r>
      <w:bookmarkEnd w:id="1"/>
      <w:r w:rsidR="006B2985">
        <w:rPr>
          <w:szCs w:val="24"/>
        </w:rPr>
        <w:t>unuş</w:t>
      </w:r>
    </w:p>
    <w:p w:rsidR="005F5FB7" w:rsidRDefault="006B2985" w:rsidP="00443A11">
      <w:pPr>
        <w:spacing w:after="0" w:line="264" w:lineRule="auto"/>
        <w:ind w:firstLine="708"/>
        <w:jc w:val="both"/>
        <w:rPr>
          <w:szCs w:val="24"/>
        </w:rPr>
      </w:pPr>
      <w:r w:rsidRPr="001308B6">
        <w:rPr>
          <w:szCs w:val="24"/>
        </w:rPr>
        <w:t>Kurumsal kapasiteye bağlı olarak çalışacak olan idari birimlerin  yıl sonunda kendi iş alanında ki performansını ölçmenin en gerçekçi yöntemlerinden biride Kurumsal  Stratejik Planlama çalışmalarıdır.</w:t>
      </w:r>
      <w:r>
        <w:rPr>
          <w:szCs w:val="24"/>
        </w:rPr>
        <w:t xml:space="preserve"> Kurumumuz müdürlüğü</w:t>
      </w:r>
      <w:r w:rsidRPr="001308B6">
        <w:rPr>
          <w:szCs w:val="24"/>
        </w:rPr>
        <w:t xml:space="preserve"> olarak  amaç ve hedeflerinin gerçekleşmesi için yapmış olduğu çalışmaları yerinden takip etmekte ve çalışmalar sırasında işbirliğinin daha da artırılmasını önemsemekteyiz.</w:t>
      </w:r>
    </w:p>
    <w:p w:rsidR="006B2985" w:rsidRDefault="006B2985" w:rsidP="00443A11">
      <w:pPr>
        <w:spacing w:after="0" w:line="264" w:lineRule="auto"/>
        <w:ind w:firstLine="708"/>
        <w:jc w:val="both"/>
        <w:rPr>
          <w:szCs w:val="24"/>
        </w:rPr>
      </w:pPr>
    </w:p>
    <w:p w:rsidR="006B2985" w:rsidRDefault="006B2985" w:rsidP="006B2985">
      <w:pPr>
        <w:tabs>
          <w:tab w:val="left" w:pos="709"/>
          <w:tab w:val="left" w:pos="851"/>
          <w:tab w:val="left" w:pos="993"/>
        </w:tabs>
        <w:ind w:hanging="851"/>
        <w:jc w:val="both"/>
        <w:rPr>
          <w:szCs w:val="24"/>
        </w:rPr>
      </w:pPr>
      <w:r>
        <w:rPr>
          <w:szCs w:val="24"/>
        </w:rPr>
        <w:t xml:space="preserve">    </w:t>
      </w:r>
      <w:r w:rsidR="00FE2992">
        <w:rPr>
          <w:szCs w:val="24"/>
        </w:rPr>
        <w:t xml:space="preserve">                    Yamaçaltı </w:t>
      </w:r>
      <w:r>
        <w:rPr>
          <w:szCs w:val="24"/>
        </w:rPr>
        <w:t xml:space="preserve"> İlk-Ortaokulu </w:t>
      </w:r>
      <w:r w:rsidRPr="001308B6">
        <w:rPr>
          <w:szCs w:val="24"/>
        </w:rPr>
        <w:t>Müdürlüğümüzün 2019-2023 Stratejik Planında yer alan amaç ve hedeflerine ulaştığını izleme ve değerlendirme çalışmaları sürecinde mütalaa edilmiş olup bu durum memnuniyet vermektedir.</w:t>
      </w:r>
      <w:r w:rsidRPr="006B2985">
        <w:rPr>
          <w:szCs w:val="24"/>
        </w:rPr>
        <w:t xml:space="preserve"> </w:t>
      </w:r>
      <w:r w:rsidRPr="001308B6">
        <w:rPr>
          <w:szCs w:val="24"/>
        </w:rPr>
        <w:t>2019-2023 Stratejik plan çalışmaları ilgili Kanun ile belirlenmiş olup Müdürlüğümüzün ikinci dönem stratejik plan çalışmalarını 2023 yıllarda varılmak istenen hedefler doğrultus</w:t>
      </w:r>
      <w:r>
        <w:rPr>
          <w:szCs w:val="24"/>
        </w:rPr>
        <w:t>unda çizileceğini düşünmekteyiz. E</w:t>
      </w:r>
      <w:r w:rsidRPr="001308B6">
        <w:rPr>
          <w:szCs w:val="24"/>
        </w:rPr>
        <w:t>ğitimde rekabet edebilen, nitelikli insan kaynağı oluşturabilen, elde ettiği akademik ve sosyal başarılar ile ilimiz adına bizleri sevindirecek bir aşamaya geleceğini ümit etmek</w:t>
      </w:r>
      <w:r>
        <w:rPr>
          <w:szCs w:val="24"/>
        </w:rPr>
        <w:t>teyim. Çalışma sırasında başta bu süreçte özverili ile çalı</w:t>
      </w:r>
      <w:r w:rsidR="00FE2992">
        <w:rPr>
          <w:szCs w:val="24"/>
        </w:rPr>
        <w:t xml:space="preserve">şan başta Müdür Yardımcımız Mustafa OCAK </w:t>
      </w:r>
      <w:r>
        <w:rPr>
          <w:szCs w:val="24"/>
        </w:rPr>
        <w:t xml:space="preserve">, ve proje hazırlama ekibi </w:t>
      </w:r>
      <w:r w:rsidRPr="001308B6">
        <w:rPr>
          <w:szCs w:val="24"/>
        </w:rPr>
        <w:t>çalışanlarımıza teşekkür ederim.</w:t>
      </w:r>
      <w:r>
        <w:rPr>
          <w:szCs w:val="24"/>
        </w:rPr>
        <w:t xml:space="preserve"> </w:t>
      </w:r>
    </w:p>
    <w:p w:rsidR="006B2985" w:rsidRDefault="006B2985" w:rsidP="006B2985">
      <w:pPr>
        <w:tabs>
          <w:tab w:val="left" w:pos="709"/>
          <w:tab w:val="left" w:pos="851"/>
          <w:tab w:val="left" w:pos="993"/>
        </w:tabs>
        <w:ind w:hanging="851"/>
        <w:jc w:val="both"/>
        <w:rPr>
          <w:szCs w:val="24"/>
        </w:rPr>
      </w:pPr>
    </w:p>
    <w:p w:rsidR="006B2985" w:rsidRDefault="006B2985" w:rsidP="006B2985">
      <w:pPr>
        <w:ind w:firstLine="708"/>
        <w:jc w:val="both"/>
        <w:rPr>
          <w:szCs w:val="24"/>
        </w:rPr>
      </w:pPr>
    </w:p>
    <w:p w:rsidR="006B2985" w:rsidRDefault="00FE2992" w:rsidP="006B2985">
      <w:pPr>
        <w:ind w:firstLine="708"/>
        <w:jc w:val="right"/>
        <w:rPr>
          <w:szCs w:val="24"/>
        </w:rPr>
      </w:pPr>
      <w:r>
        <w:rPr>
          <w:szCs w:val="24"/>
        </w:rPr>
        <w:t>Mehmet CANBEYLİ</w:t>
      </w:r>
    </w:p>
    <w:p w:rsidR="006B2985" w:rsidRDefault="006B2985" w:rsidP="006B2985">
      <w:pPr>
        <w:ind w:firstLine="708"/>
        <w:jc w:val="center"/>
        <w:rPr>
          <w:szCs w:val="24"/>
        </w:rPr>
      </w:pPr>
      <w:r>
        <w:rPr>
          <w:szCs w:val="24"/>
        </w:rPr>
        <w:t xml:space="preserve">                                                                                                                                                               </w:t>
      </w:r>
      <w:r w:rsidR="005015C8">
        <w:rPr>
          <w:szCs w:val="24"/>
        </w:rPr>
        <w:t xml:space="preserve">                               </w:t>
      </w:r>
      <w:r>
        <w:rPr>
          <w:szCs w:val="24"/>
        </w:rPr>
        <w:t>Okul Müdürü</w:t>
      </w:r>
    </w:p>
    <w:p w:rsidR="008106AE" w:rsidRPr="001308B6" w:rsidRDefault="008106AE" w:rsidP="006B2985">
      <w:pPr>
        <w:ind w:firstLine="708"/>
        <w:jc w:val="center"/>
        <w:rPr>
          <w:szCs w:val="24"/>
        </w:rPr>
      </w:pPr>
    </w:p>
    <w:p w:rsidR="006B2985" w:rsidRPr="001308B6" w:rsidRDefault="006B2985" w:rsidP="006B2985">
      <w:pPr>
        <w:jc w:val="both"/>
        <w:rPr>
          <w:szCs w:val="24"/>
        </w:rPr>
      </w:pPr>
    </w:p>
    <w:p w:rsidR="006B2985" w:rsidRPr="00A47F2F" w:rsidRDefault="006B2985" w:rsidP="00443A11">
      <w:pPr>
        <w:spacing w:after="0" w:line="264" w:lineRule="auto"/>
        <w:ind w:firstLine="708"/>
        <w:jc w:val="both"/>
        <w:rPr>
          <w:szCs w:val="24"/>
        </w:rPr>
      </w:pP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AC1756">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AC1756">
          <w:rPr>
            <w:noProof/>
            <w:webHidden/>
          </w:rPr>
          <w:fldChar w:fldCharType="begin"/>
        </w:r>
        <w:r w:rsidR="00373590">
          <w:rPr>
            <w:noProof/>
            <w:webHidden/>
          </w:rPr>
          <w:instrText xml:space="preserve"> PAGEREF _Toc531097531 \h </w:instrText>
        </w:r>
        <w:r w:rsidR="00AC1756">
          <w:rPr>
            <w:noProof/>
            <w:webHidden/>
          </w:rPr>
        </w:r>
        <w:r w:rsidR="00AC1756">
          <w:rPr>
            <w:noProof/>
            <w:webHidden/>
          </w:rPr>
          <w:fldChar w:fldCharType="separate"/>
        </w:r>
        <w:r w:rsidR="00373590">
          <w:rPr>
            <w:noProof/>
            <w:webHidden/>
          </w:rPr>
          <w:t>4</w:t>
        </w:r>
        <w:r w:rsidR="00AC1756">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AC1756">
          <w:rPr>
            <w:noProof/>
            <w:webHidden/>
          </w:rPr>
          <w:fldChar w:fldCharType="begin"/>
        </w:r>
        <w:r w:rsidR="00373590">
          <w:rPr>
            <w:noProof/>
            <w:webHidden/>
          </w:rPr>
          <w:instrText xml:space="preserve"> PAGEREF _Toc531097532 \h </w:instrText>
        </w:r>
        <w:r w:rsidR="00AC1756">
          <w:rPr>
            <w:noProof/>
            <w:webHidden/>
          </w:rPr>
        </w:r>
        <w:r w:rsidR="00AC1756">
          <w:rPr>
            <w:noProof/>
            <w:webHidden/>
          </w:rPr>
          <w:fldChar w:fldCharType="separate"/>
        </w:r>
        <w:r w:rsidR="00373590">
          <w:rPr>
            <w:noProof/>
            <w:webHidden/>
          </w:rPr>
          <w:t>5</w:t>
        </w:r>
        <w:r w:rsidR="00AC1756">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AC1756">
          <w:rPr>
            <w:noProof/>
            <w:webHidden/>
          </w:rPr>
          <w:fldChar w:fldCharType="begin"/>
        </w:r>
        <w:r w:rsidR="00373590">
          <w:rPr>
            <w:noProof/>
            <w:webHidden/>
          </w:rPr>
          <w:instrText xml:space="preserve"> PAGEREF _Toc531097533 \h </w:instrText>
        </w:r>
        <w:r w:rsidR="00AC1756">
          <w:rPr>
            <w:noProof/>
            <w:webHidden/>
          </w:rPr>
        </w:r>
        <w:r w:rsidR="00AC1756">
          <w:rPr>
            <w:noProof/>
            <w:webHidden/>
          </w:rPr>
          <w:fldChar w:fldCharType="separate"/>
        </w:r>
        <w:r w:rsidR="00373590">
          <w:rPr>
            <w:noProof/>
            <w:webHidden/>
          </w:rPr>
          <w:t>6</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AC1756">
          <w:rPr>
            <w:noProof/>
            <w:webHidden/>
          </w:rPr>
          <w:fldChar w:fldCharType="begin"/>
        </w:r>
        <w:r w:rsidR="00373590">
          <w:rPr>
            <w:noProof/>
            <w:webHidden/>
          </w:rPr>
          <w:instrText xml:space="preserve"> PAGEREF _Toc531097534 \h </w:instrText>
        </w:r>
        <w:r w:rsidR="00AC1756">
          <w:rPr>
            <w:noProof/>
            <w:webHidden/>
          </w:rPr>
        </w:r>
        <w:r w:rsidR="00AC1756">
          <w:rPr>
            <w:noProof/>
            <w:webHidden/>
          </w:rPr>
          <w:fldChar w:fldCharType="separate"/>
        </w:r>
        <w:r w:rsidR="00373590">
          <w:rPr>
            <w:noProof/>
            <w:webHidden/>
          </w:rPr>
          <w:t>6</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AC1756">
          <w:rPr>
            <w:noProof/>
            <w:webHidden/>
          </w:rPr>
          <w:fldChar w:fldCharType="begin"/>
        </w:r>
        <w:r w:rsidR="00373590">
          <w:rPr>
            <w:noProof/>
            <w:webHidden/>
          </w:rPr>
          <w:instrText xml:space="preserve"> PAGEREF _Toc531097535 \h </w:instrText>
        </w:r>
        <w:r w:rsidR="00AC1756">
          <w:rPr>
            <w:noProof/>
            <w:webHidden/>
          </w:rPr>
        </w:r>
        <w:r w:rsidR="00AC1756">
          <w:rPr>
            <w:noProof/>
            <w:webHidden/>
          </w:rPr>
          <w:fldChar w:fldCharType="separate"/>
        </w:r>
        <w:r w:rsidR="00373590">
          <w:rPr>
            <w:noProof/>
            <w:webHidden/>
          </w:rPr>
          <w:t>7</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AC1756">
          <w:rPr>
            <w:noProof/>
            <w:webHidden/>
          </w:rPr>
          <w:fldChar w:fldCharType="begin"/>
        </w:r>
        <w:r w:rsidR="00373590">
          <w:rPr>
            <w:noProof/>
            <w:webHidden/>
          </w:rPr>
          <w:instrText xml:space="preserve"> PAGEREF _Toc531097536 \h </w:instrText>
        </w:r>
        <w:r w:rsidR="00AC1756">
          <w:rPr>
            <w:noProof/>
            <w:webHidden/>
          </w:rPr>
        </w:r>
        <w:r w:rsidR="00AC1756">
          <w:rPr>
            <w:noProof/>
            <w:webHidden/>
          </w:rPr>
          <w:fldChar w:fldCharType="separate"/>
        </w:r>
        <w:r w:rsidR="00373590">
          <w:rPr>
            <w:noProof/>
            <w:webHidden/>
          </w:rPr>
          <w:t>12</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AC1756">
          <w:rPr>
            <w:noProof/>
            <w:webHidden/>
          </w:rPr>
          <w:fldChar w:fldCharType="begin"/>
        </w:r>
        <w:r w:rsidR="00373590">
          <w:rPr>
            <w:noProof/>
            <w:webHidden/>
          </w:rPr>
          <w:instrText xml:space="preserve"> PAGEREF _Toc531097537 \h </w:instrText>
        </w:r>
        <w:r w:rsidR="00AC1756">
          <w:rPr>
            <w:noProof/>
            <w:webHidden/>
          </w:rPr>
        </w:r>
        <w:r w:rsidR="00AC1756">
          <w:rPr>
            <w:noProof/>
            <w:webHidden/>
          </w:rPr>
          <w:fldChar w:fldCharType="separate"/>
        </w:r>
        <w:r w:rsidR="00373590">
          <w:rPr>
            <w:noProof/>
            <w:webHidden/>
          </w:rPr>
          <w:t>14</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AC1756">
          <w:rPr>
            <w:noProof/>
            <w:webHidden/>
          </w:rPr>
          <w:fldChar w:fldCharType="begin"/>
        </w:r>
        <w:r w:rsidR="00373590">
          <w:rPr>
            <w:noProof/>
            <w:webHidden/>
          </w:rPr>
          <w:instrText xml:space="preserve"> PAGEREF _Toc531097538 \h </w:instrText>
        </w:r>
        <w:r w:rsidR="00AC1756">
          <w:rPr>
            <w:noProof/>
            <w:webHidden/>
          </w:rPr>
        </w:r>
        <w:r w:rsidR="00AC1756">
          <w:rPr>
            <w:noProof/>
            <w:webHidden/>
          </w:rPr>
          <w:fldChar w:fldCharType="separate"/>
        </w:r>
        <w:r w:rsidR="00373590">
          <w:rPr>
            <w:noProof/>
            <w:webHidden/>
          </w:rPr>
          <w:t>16</w:t>
        </w:r>
        <w:r w:rsidR="00AC1756">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AC1756">
          <w:rPr>
            <w:noProof/>
            <w:webHidden/>
          </w:rPr>
          <w:fldChar w:fldCharType="begin"/>
        </w:r>
        <w:r w:rsidR="00373590">
          <w:rPr>
            <w:noProof/>
            <w:webHidden/>
          </w:rPr>
          <w:instrText xml:space="preserve"> PAGEREF _Toc531097539 \h </w:instrText>
        </w:r>
        <w:r w:rsidR="00AC1756">
          <w:rPr>
            <w:noProof/>
            <w:webHidden/>
          </w:rPr>
        </w:r>
        <w:r w:rsidR="00AC1756">
          <w:rPr>
            <w:noProof/>
            <w:webHidden/>
          </w:rPr>
          <w:fldChar w:fldCharType="separate"/>
        </w:r>
        <w:r w:rsidR="00373590">
          <w:rPr>
            <w:noProof/>
            <w:webHidden/>
          </w:rPr>
          <w:t>19</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AC1756">
          <w:rPr>
            <w:noProof/>
            <w:webHidden/>
          </w:rPr>
          <w:fldChar w:fldCharType="begin"/>
        </w:r>
        <w:r w:rsidR="00373590">
          <w:rPr>
            <w:noProof/>
            <w:webHidden/>
          </w:rPr>
          <w:instrText xml:space="preserve"> PAGEREF _Toc531097540 \h </w:instrText>
        </w:r>
        <w:r w:rsidR="00AC1756">
          <w:rPr>
            <w:noProof/>
            <w:webHidden/>
          </w:rPr>
        </w:r>
        <w:r w:rsidR="00AC1756">
          <w:rPr>
            <w:noProof/>
            <w:webHidden/>
          </w:rPr>
          <w:fldChar w:fldCharType="separate"/>
        </w:r>
        <w:r w:rsidR="00373590">
          <w:rPr>
            <w:noProof/>
            <w:webHidden/>
          </w:rPr>
          <w:t>19</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AC1756">
          <w:rPr>
            <w:noProof/>
            <w:webHidden/>
          </w:rPr>
          <w:fldChar w:fldCharType="begin"/>
        </w:r>
        <w:r w:rsidR="00373590">
          <w:rPr>
            <w:noProof/>
            <w:webHidden/>
          </w:rPr>
          <w:instrText xml:space="preserve"> PAGEREF _Toc531097541 \h </w:instrText>
        </w:r>
        <w:r w:rsidR="00AC1756">
          <w:rPr>
            <w:noProof/>
            <w:webHidden/>
          </w:rPr>
        </w:r>
        <w:r w:rsidR="00AC1756">
          <w:rPr>
            <w:noProof/>
            <w:webHidden/>
          </w:rPr>
          <w:fldChar w:fldCharType="separate"/>
        </w:r>
        <w:r w:rsidR="00373590">
          <w:rPr>
            <w:noProof/>
            <w:webHidden/>
          </w:rPr>
          <w:t>19</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AC1756">
          <w:rPr>
            <w:noProof/>
            <w:webHidden/>
          </w:rPr>
          <w:fldChar w:fldCharType="begin"/>
        </w:r>
        <w:r w:rsidR="00373590">
          <w:rPr>
            <w:noProof/>
            <w:webHidden/>
          </w:rPr>
          <w:instrText xml:space="preserve"> PAGEREF _Toc531097542 \h </w:instrText>
        </w:r>
        <w:r w:rsidR="00AC1756">
          <w:rPr>
            <w:noProof/>
            <w:webHidden/>
          </w:rPr>
        </w:r>
        <w:r w:rsidR="00AC1756">
          <w:rPr>
            <w:noProof/>
            <w:webHidden/>
          </w:rPr>
          <w:fldChar w:fldCharType="separate"/>
        </w:r>
        <w:r w:rsidR="00373590">
          <w:rPr>
            <w:noProof/>
            <w:webHidden/>
          </w:rPr>
          <w:t>19</w:t>
        </w:r>
        <w:r w:rsidR="00AC1756">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AC1756">
          <w:rPr>
            <w:noProof/>
            <w:webHidden/>
          </w:rPr>
          <w:fldChar w:fldCharType="begin"/>
        </w:r>
        <w:r w:rsidR="00373590">
          <w:rPr>
            <w:noProof/>
            <w:webHidden/>
          </w:rPr>
          <w:instrText xml:space="preserve"> PAGEREF _Toc531097543 \h </w:instrText>
        </w:r>
        <w:r w:rsidR="00AC1756">
          <w:rPr>
            <w:noProof/>
            <w:webHidden/>
          </w:rPr>
        </w:r>
        <w:r w:rsidR="00AC1756">
          <w:rPr>
            <w:noProof/>
            <w:webHidden/>
          </w:rPr>
          <w:fldChar w:fldCharType="separate"/>
        </w:r>
        <w:r w:rsidR="00373590">
          <w:rPr>
            <w:noProof/>
            <w:webHidden/>
          </w:rPr>
          <w:t>21</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AC1756">
          <w:rPr>
            <w:noProof/>
            <w:webHidden/>
          </w:rPr>
          <w:fldChar w:fldCharType="begin"/>
        </w:r>
        <w:r w:rsidR="00373590">
          <w:rPr>
            <w:noProof/>
            <w:webHidden/>
          </w:rPr>
          <w:instrText xml:space="preserve"> PAGEREF _Toc531097544 \h </w:instrText>
        </w:r>
        <w:r w:rsidR="00AC1756">
          <w:rPr>
            <w:noProof/>
            <w:webHidden/>
          </w:rPr>
        </w:r>
        <w:r w:rsidR="00AC1756">
          <w:rPr>
            <w:noProof/>
            <w:webHidden/>
          </w:rPr>
          <w:fldChar w:fldCharType="separate"/>
        </w:r>
        <w:r w:rsidR="00373590">
          <w:rPr>
            <w:noProof/>
            <w:webHidden/>
          </w:rPr>
          <w:t>21</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AC1756">
          <w:rPr>
            <w:noProof/>
            <w:webHidden/>
          </w:rPr>
          <w:fldChar w:fldCharType="begin"/>
        </w:r>
        <w:r w:rsidR="00373590">
          <w:rPr>
            <w:noProof/>
            <w:webHidden/>
          </w:rPr>
          <w:instrText xml:space="preserve"> PAGEREF _Toc531097545 \h </w:instrText>
        </w:r>
        <w:r w:rsidR="00AC1756">
          <w:rPr>
            <w:noProof/>
            <w:webHidden/>
          </w:rPr>
        </w:r>
        <w:r w:rsidR="00AC1756">
          <w:rPr>
            <w:noProof/>
            <w:webHidden/>
          </w:rPr>
          <w:fldChar w:fldCharType="separate"/>
        </w:r>
        <w:r w:rsidR="00373590">
          <w:rPr>
            <w:noProof/>
            <w:webHidden/>
          </w:rPr>
          <w:t>24</w:t>
        </w:r>
        <w:r w:rsidR="00AC1756">
          <w:rPr>
            <w:noProof/>
            <w:webHidden/>
          </w:rPr>
          <w:fldChar w:fldCharType="end"/>
        </w:r>
      </w:hyperlink>
    </w:p>
    <w:p w:rsidR="00373590" w:rsidRPr="007B0250" w:rsidRDefault="005505B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AC1756">
          <w:rPr>
            <w:noProof/>
            <w:webHidden/>
          </w:rPr>
          <w:fldChar w:fldCharType="begin"/>
        </w:r>
        <w:r w:rsidR="00373590">
          <w:rPr>
            <w:noProof/>
            <w:webHidden/>
          </w:rPr>
          <w:instrText xml:space="preserve"> PAGEREF _Toc531097546 \h </w:instrText>
        </w:r>
        <w:r w:rsidR="00AC1756">
          <w:rPr>
            <w:noProof/>
            <w:webHidden/>
          </w:rPr>
        </w:r>
        <w:r w:rsidR="00AC1756">
          <w:rPr>
            <w:noProof/>
            <w:webHidden/>
          </w:rPr>
          <w:fldChar w:fldCharType="separate"/>
        </w:r>
        <w:r w:rsidR="00373590">
          <w:rPr>
            <w:noProof/>
            <w:webHidden/>
          </w:rPr>
          <w:t>28</w:t>
        </w:r>
        <w:r w:rsidR="00AC1756">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AC1756">
          <w:rPr>
            <w:noProof/>
            <w:webHidden/>
          </w:rPr>
          <w:fldChar w:fldCharType="begin"/>
        </w:r>
        <w:r w:rsidR="00373590">
          <w:rPr>
            <w:noProof/>
            <w:webHidden/>
          </w:rPr>
          <w:instrText xml:space="preserve"> PAGEREF _Toc531097547 \h </w:instrText>
        </w:r>
        <w:r w:rsidR="00AC1756">
          <w:rPr>
            <w:noProof/>
            <w:webHidden/>
          </w:rPr>
        </w:r>
        <w:r w:rsidR="00AC1756">
          <w:rPr>
            <w:noProof/>
            <w:webHidden/>
          </w:rPr>
          <w:fldChar w:fldCharType="separate"/>
        </w:r>
        <w:r w:rsidR="00373590">
          <w:rPr>
            <w:noProof/>
            <w:webHidden/>
          </w:rPr>
          <w:t>32</w:t>
        </w:r>
        <w:r w:rsidR="00AC1756">
          <w:rPr>
            <w:noProof/>
            <w:webHidden/>
          </w:rPr>
          <w:fldChar w:fldCharType="end"/>
        </w:r>
      </w:hyperlink>
    </w:p>
    <w:p w:rsidR="00373590" w:rsidRPr="007B0250" w:rsidRDefault="005505B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AC1756">
          <w:rPr>
            <w:noProof/>
            <w:webHidden/>
          </w:rPr>
          <w:fldChar w:fldCharType="begin"/>
        </w:r>
        <w:r w:rsidR="00373590">
          <w:rPr>
            <w:noProof/>
            <w:webHidden/>
          </w:rPr>
          <w:instrText xml:space="preserve"> PAGEREF _Toc531097548 \h </w:instrText>
        </w:r>
        <w:r w:rsidR="00AC1756">
          <w:rPr>
            <w:noProof/>
            <w:webHidden/>
          </w:rPr>
        </w:r>
        <w:r w:rsidR="00AC1756">
          <w:rPr>
            <w:noProof/>
            <w:webHidden/>
          </w:rPr>
          <w:fldChar w:fldCharType="separate"/>
        </w:r>
        <w:r w:rsidR="00373590">
          <w:rPr>
            <w:noProof/>
            <w:webHidden/>
          </w:rPr>
          <w:t>34</w:t>
        </w:r>
        <w:r w:rsidR="00AC1756">
          <w:rPr>
            <w:noProof/>
            <w:webHidden/>
          </w:rPr>
          <w:fldChar w:fldCharType="end"/>
        </w:r>
      </w:hyperlink>
    </w:p>
    <w:p w:rsidR="0096220A" w:rsidRPr="00C43FB5" w:rsidRDefault="00AC1756" w:rsidP="00C43FB5">
      <w:pPr>
        <w:rPr>
          <w:szCs w:val="24"/>
        </w:rPr>
        <w:sectPr w:rsidR="0096220A" w:rsidRPr="00C43FB5"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102FC8" w:rsidRPr="00A47F2F" w:rsidRDefault="00102FC8" w:rsidP="00102FC8">
      <w:pPr>
        <w:pStyle w:val="Balk1"/>
        <w:spacing w:before="320" w:after="80"/>
        <w:rPr>
          <w:sz w:val="24"/>
          <w:szCs w:val="24"/>
        </w:rPr>
      </w:pPr>
      <w:bookmarkStart w:id="3" w:name="_Toc416085123"/>
      <w:bookmarkStart w:id="4" w:name="_Toc529519443"/>
      <w:bookmarkStart w:id="5" w:name="_Toc531097532"/>
      <w:bookmarkStart w:id="6" w:name="_Toc387784720"/>
      <w:r w:rsidRPr="00A47F2F">
        <w:rPr>
          <w:sz w:val="24"/>
          <w:szCs w:val="24"/>
        </w:rPr>
        <w:lastRenderedPageBreak/>
        <w:t>BÖLÜM I</w:t>
      </w:r>
      <w:bookmarkStart w:id="7" w:name="_Toc416085124"/>
      <w:bookmarkStart w:id="8" w:name="_Toc529519444"/>
      <w:bookmarkEnd w:id="3"/>
      <w:bookmarkEnd w:id="4"/>
      <w:r w:rsidRPr="00A47F2F">
        <w:rPr>
          <w:sz w:val="24"/>
          <w:szCs w:val="24"/>
        </w:rPr>
        <w:t>: G</w:t>
      </w:r>
      <w:r>
        <w:rPr>
          <w:sz w:val="24"/>
          <w:szCs w:val="24"/>
        </w:rPr>
        <w:t>İRİŞ ve PLAN HAZIRLIK SÜRECİ</w:t>
      </w:r>
      <w:bookmarkStart w:id="9" w:name="_Toc414908124"/>
      <w:bookmarkStart w:id="10" w:name="_Toc415574452"/>
      <w:bookmarkStart w:id="11" w:name="_Toc416085125"/>
      <w:bookmarkEnd w:id="5"/>
      <w:bookmarkEnd w:id="7"/>
      <w:bookmarkEnd w:id="8"/>
      <w:bookmarkEnd w:id="9"/>
      <w:bookmarkEnd w:id="10"/>
    </w:p>
    <w:bookmarkEnd w:id="11"/>
    <w:p w:rsidR="00102FC8" w:rsidRPr="00A47F2F" w:rsidRDefault="00102FC8" w:rsidP="00102FC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02FC8" w:rsidRDefault="00102FC8" w:rsidP="00102FC8">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102FC8" w:rsidRDefault="00102FC8" w:rsidP="00DD79B7">
      <w:pPr>
        <w:spacing w:after="0" w:line="240" w:lineRule="auto"/>
        <w:rPr>
          <w:b/>
        </w:rPr>
      </w:pPr>
    </w:p>
    <w:p w:rsidR="00E22B8A" w:rsidRDefault="00102FC8" w:rsidP="00DD79B7">
      <w:pPr>
        <w:spacing w:after="0" w:line="240" w:lineRule="auto"/>
        <w:rPr>
          <w:b/>
        </w:rPr>
      </w:pPr>
      <w:r>
        <w:rPr>
          <w:b/>
        </w:rPr>
        <w:t xml:space="preserve">                                                                                    </w:t>
      </w:r>
      <w:r w:rsidR="004962D0"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FE2992" w:rsidP="00D41148">
            <w:pPr>
              <w:spacing w:after="0" w:line="240" w:lineRule="auto"/>
              <w:rPr>
                <w:sz w:val="20"/>
              </w:rPr>
            </w:pPr>
            <w:r>
              <w:rPr>
                <w:sz w:val="20"/>
              </w:rPr>
              <w:t>Mehmet CANBEYLİ</w:t>
            </w:r>
          </w:p>
        </w:tc>
        <w:tc>
          <w:tcPr>
            <w:tcW w:w="2199" w:type="dxa"/>
            <w:shd w:val="clear" w:color="auto" w:fill="auto"/>
          </w:tcPr>
          <w:p w:rsidR="002D155D" w:rsidRPr="00D41148" w:rsidRDefault="00102FC8" w:rsidP="00D41148">
            <w:pPr>
              <w:spacing w:after="0" w:line="240" w:lineRule="auto"/>
              <w:rPr>
                <w:sz w:val="20"/>
              </w:rPr>
            </w:pPr>
            <w:r>
              <w:rPr>
                <w:sz w:val="20"/>
              </w:rPr>
              <w:t>Okul Müdürü</w:t>
            </w:r>
          </w:p>
        </w:tc>
        <w:tc>
          <w:tcPr>
            <w:tcW w:w="4820" w:type="dxa"/>
            <w:shd w:val="clear" w:color="auto" w:fill="auto"/>
          </w:tcPr>
          <w:p w:rsidR="002D155D" w:rsidRPr="00D41148" w:rsidRDefault="00FE2992" w:rsidP="00D41148">
            <w:pPr>
              <w:spacing w:after="0" w:line="240" w:lineRule="auto"/>
              <w:rPr>
                <w:sz w:val="20"/>
              </w:rPr>
            </w:pPr>
            <w:r>
              <w:rPr>
                <w:sz w:val="20"/>
              </w:rPr>
              <w:t>Adnan  Semih DAĞ</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E2992" w:rsidP="00D41148">
            <w:pPr>
              <w:spacing w:after="0" w:line="240" w:lineRule="auto"/>
              <w:rPr>
                <w:sz w:val="20"/>
              </w:rPr>
            </w:pPr>
            <w:r>
              <w:rPr>
                <w:sz w:val="20"/>
              </w:rPr>
              <w:t>Mustafa OCAK</w:t>
            </w:r>
          </w:p>
        </w:tc>
        <w:tc>
          <w:tcPr>
            <w:tcW w:w="2199" w:type="dxa"/>
            <w:shd w:val="clear" w:color="auto" w:fill="auto"/>
          </w:tcPr>
          <w:p w:rsidR="002D155D" w:rsidRPr="00D41148" w:rsidRDefault="00102FC8" w:rsidP="00D41148">
            <w:pPr>
              <w:spacing w:after="0" w:line="240" w:lineRule="auto"/>
              <w:rPr>
                <w:sz w:val="20"/>
              </w:rPr>
            </w:pPr>
            <w:r>
              <w:rPr>
                <w:sz w:val="20"/>
              </w:rPr>
              <w:t>Ortaokul Mdr. Yrd.</w:t>
            </w:r>
          </w:p>
        </w:tc>
        <w:tc>
          <w:tcPr>
            <w:tcW w:w="4820" w:type="dxa"/>
            <w:shd w:val="clear" w:color="auto" w:fill="auto"/>
          </w:tcPr>
          <w:p w:rsidR="002D155D" w:rsidRPr="00D41148" w:rsidRDefault="00FE2992" w:rsidP="00D41148">
            <w:pPr>
              <w:spacing w:after="0" w:line="240" w:lineRule="auto"/>
              <w:rPr>
                <w:sz w:val="20"/>
              </w:rPr>
            </w:pPr>
            <w:r>
              <w:rPr>
                <w:sz w:val="20"/>
              </w:rPr>
              <w:t>Çağlar SÖMER</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FE2992" w:rsidP="00D41148">
            <w:pPr>
              <w:spacing w:after="0" w:line="240" w:lineRule="auto"/>
              <w:rPr>
                <w:sz w:val="20"/>
              </w:rPr>
            </w:pPr>
            <w:r>
              <w:rPr>
                <w:sz w:val="20"/>
              </w:rPr>
              <w:t>Ahmet AKBAŞ</w:t>
            </w:r>
          </w:p>
        </w:tc>
        <w:tc>
          <w:tcPr>
            <w:tcW w:w="2199" w:type="dxa"/>
            <w:shd w:val="clear" w:color="auto" w:fill="auto"/>
          </w:tcPr>
          <w:p w:rsidR="002D155D" w:rsidRPr="00D41148" w:rsidRDefault="00102FC8" w:rsidP="00D41148">
            <w:pPr>
              <w:spacing w:after="0" w:line="240" w:lineRule="auto"/>
              <w:rPr>
                <w:sz w:val="20"/>
              </w:rPr>
            </w:pPr>
            <w:r>
              <w:rPr>
                <w:sz w:val="20"/>
              </w:rPr>
              <w:t>İlkokul Mdr. Yrd.</w:t>
            </w:r>
          </w:p>
        </w:tc>
        <w:tc>
          <w:tcPr>
            <w:tcW w:w="4820" w:type="dxa"/>
            <w:shd w:val="clear" w:color="auto" w:fill="auto"/>
          </w:tcPr>
          <w:p w:rsidR="002D155D" w:rsidRPr="00D41148" w:rsidRDefault="00FE2992" w:rsidP="00D41148">
            <w:pPr>
              <w:spacing w:after="0" w:line="240" w:lineRule="auto"/>
              <w:rPr>
                <w:sz w:val="20"/>
              </w:rPr>
            </w:pPr>
            <w:r>
              <w:rPr>
                <w:sz w:val="20"/>
              </w:rPr>
              <w:t>Uğur ÖNDÜM</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4A0FC4" w:rsidRPr="00C211F8" w:rsidRDefault="00C211F8" w:rsidP="004A0FC4">
      <w:pPr>
        <w:pStyle w:val="Balk1"/>
        <w:rPr>
          <w:rFonts w:eastAsia="Calibri"/>
          <w:szCs w:val="24"/>
        </w:rPr>
      </w:pPr>
      <w:r>
        <w:br w:type="page"/>
      </w:r>
      <w:bookmarkStart w:id="13" w:name="_Toc416085126"/>
      <w:bookmarkStart w:id="14" w:name="_Toc529519448"/>
      <w:bookmarkStart w:id="15" w:name="_Toc413592934"/>
      <w:bookmarkStart w:id="16" w:name="_Toc531097533"/>
      <w:bookmarkStart w:id="17" w:name="_Toc531097534"/>
      <w:bookmarkEnd w:id="6"/>
      <w:r w:rsidR="004A0FC4" w:rsidRPr="00A47F2F">
        <w:lastRenderedPageBreak/>
        <w:t>BÖLÜM II</w:t>
      </w:r>
      <w:bookmarkEnd w:id="13"/>
      <w:bookmarkEnd w:id="14"/>
      <w:r w:rsidR="004A0FC4">
        <w:t>:</w:t>
      </w:r>
      <w:bookmarkStart w:id="18" w:name="_Toc416085127"/>
      <w:bookmarkStart w:id="19" w:name="_Toc529519449"/>
      <w:r w:rsidR="004A0FC4">
        <w:t xml:space="preserve"> </w:t>
      </w:r>
      <w:r w:rsidR="004A0FC4" w:rsidRPr="00C211F8">
        <w:rPr>
          <w:rFonts w:eastAsia="Calibri"/>
          <w:szCs w:val="24"/>
        </w:rPr>
        <w:t>DURUM ANALİZİ</w:t>
      </w:r>
      <w:bookmarkEnd w:id="15"/>
      <w:bookmarkEnd w:id="16"/>
      <w:bookmarkEnd w:id="18"/>
      <w:bookmarkEnd w:id="19"/>
    </w:p>
    <w:p w:rsidR="004A0FC4" w:rsidRDefault="004A0FC4" w:rsidP="004A0FC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A0FC4" w:rsidRDefault="004A0FC4" w:rsidP="004A0FC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A0FC4" w:rsidRPr="00A47F2F" w:rsidRDefault="004A0FC4" w:rsidP="004A0FC4">
      <w:pPr>
        <w:autoSpaceDE w:val="0"/>
        <w:autoSpaceDN w:val="0"/>
        <w:adjustRightInd w:val="0"/>
        <w:spacing w:after="0" w:line="240" w:lineRule="auto"/>
        <w:ind w:firstLine="708"/>
        <w:jc w:val="both"/>
        <w:rPr>
          <w:szCs w:val="24"/>
        </w:rPr>
      </w:pPr>
      <w:bookmarkStart w:id="20" w:name="_Toc416085128"/>
    </w:p>
    <w:bookmarkEnd w:id="20"/>
    <w:p w:rsidR="004A0FC4" w:rsidRPr="00683736" w:rsidRDefault="004A0FC4" w:rsidP="004A0FC4">
      <w:pPr>
        <w:spacing w:line="360" w:lineRule="auto"/>
        <w:ind w:left="360" w:firstLine="348"/>
        <w:jc w:val="both"/>
        <w:rPr>
          <w:szCs w:val="24"/>
        </w:rPr>
      </w:pPr>
      <w:r w:rsidRPr="00A47F2F">
        <w:t>Okulun Kısa Tanıtımı</w:t>
      </w:r>
      <w:r>
        <w:t xml:space="preserve"> </w:t>
      </w:r>
      <w:r w:rsidRPr="00373590">
        <w:rPr>
          <w:highlight w:val="yellow"/>
        </w:rPr>
        <w:t>*</w:t>
      </w:r>
      <w:r w:rsidRPr="00683736">
        <w:rPr>
          <w:rFonts w:ascii="Times New Roman" w:hAnsi="Times New Roman"/>
          <w:szCs w:val="24"/>
        </w:rPr>
        <w:t xml:space="preserve"> </w:t>
      </w:r>
      <w:r w:rsidRPr="00683736">
        <w:rPr>
          <w:szCs w:val="24"/>
        </w:rPr>
        <w:t>Okulumuzun i</w:t>
      </w:r>
      <w:r w:rsidR="00806E14">
        <w:rPr>
          <w:szCs w:val="24"/>
        </w:rPr>
        <w:t>lk stratejik planı; gerisinde 10</w:t>
      </w:r>
      <w:r w:rsidRPr="00683736">
        <w:rPr>
          <w:szCs w:val="24"/>
        </w:rPr>
        <w:t xml:space="preserve"> yıllık okulumuzun birikimini, kültürünü içinde barındırarak, geleceğe yönelik </w:t>
      </w:r>
      <w:hyperlink r:id="rId14" w:history="1">
        <w:r w:rsidRPr="00683736">
          <w:rPr>
            <w:rStyle w:val="Kpr"/>
            <w:szCs w:val="24"/>
          </w:rPr>
          <w:t>TKY ilkeleri</w:t>
        </w:r>
      </w:hyperlink>
      <w:r w:rsidRPr="00683736">
        <w:rPr>
          <w:szCs w:val="24"/>
        </w:rPr>
        <w:t xml:space="preserve"> ışığında okulumuzun 5 yıllık bir yol haritası olma özelliği taşımaktadır.  </w:t>
      </w:r>
    </w:p>
    <w:p w:rsidR="004A0FC4" w:rsidRPr="00683736" w:rsidRDefault="004A0FC4" w:rsidP="004A0FC4">
      <w:pPr>
        <w:spacing w:line="360" w:lineRule="auto"/>
        <w:ind w:left="360" w:firstLine="34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5015C8" w:rsidRDefault="004A0FC4" w:rsidP="005015C8">
      <w:pPr>
        <w:pStyle w:val="Balk2"/>
      </w:pPr>
      <w:r w:rsidRPr="00683736">
        <w:rPr>
          <w:szCs w:val="24"/>
        </w:rPr>
        <w:t xml:space="preserve">Belli bir </w:t>
      </w:r>
      <w:r>
        <w:rPr>
          <w:szCs w:val="24"/>
        </w:rPr>
        <w:t xml:space="preserve">süreç </w:t>
      </w:r>
      <w:r w:rsidR="00FE2992">
        <w:rPr>
          <w:szCs w:val="24"/>
        </w:rPr>
        <w:t xml:space="preserve">içinde oluşturulan “Yamaçaltı </w:t>
      </w:r>
      <w:r>
        <w:rPr>
          <w:szCs w:val="24"/>
        </w:rPr>
        <w:t xml:space="preserve"> İlk-Ortaokulu </w:t>
      </w:r>
      <w:r w:rsidRPr="00683736">
        <w:rPr>
          <w:szCs w:val="24"/>
        </w:rPr>
        <w:t xml:space="preserve">Stratejik Planı”  ile okulumuzun misyonu ve vizyonu, kuruluş/varoluş amacına uygun bir biçimde ortaya konulmuş ve bu vizyona ulamak için stratejik amaçlar ve hedefler belirlenmiştir. </w:t>
      </w:r>
      <w:r w:rsidR="00FE2992">
        <w:rPr>
          <w:szCs w:val="24"/>
        </w:rPr>
        <w:t>Yamaçaltı</w:t>
      </w:r>
      <w:r>
        <w:rPr>
          <w:szCs w:val="24"/>
        </w:rPr>
        <w:t xml:space="preserve"> İlk-Ortaokulu</w:t>
      </w:r>
      <w:r w:rsidRPr="00683736">
        <w:rPr>
          <w:szCs w:val="24"/>
        </w:rPr>
        <w:t xml:space="preserve"> Stratejik Plan¨ 2019–2023 yılları arasındaki </w:t>
      </w:r>
      <w:r w:rsidR="00FE2992">
        <w:rPr>
          <w:szCs w:val="24"/>
        </w:rPr>
        <w:t xml:space="preserve">Yamaçaltı </w:t>
      </w:r>
      <w:r>
        <w:rPr>
          <w:szCs w:val="24"/>
        </w:rPr>
        <w:t xml:space="preserve"> İlk-Ortaokulu’nun </w:t>
      </w:r>
      <w:r w:rsidRPr="00683736">
        <w:rPr>
          <w:szCs w:val="24"/>
        </w:rPr>
        <w:t xml:space="preserve">stratejik amaçlar¨ doğrultusunda, sonuçlar¨ ölçülebilir göstergeleri olan hedefler ve alt-hedefler ortaya koymaktadır. </w:t>
      </w:r>
      <w:bookmarkStart w:id="21" w:name="_Toc416085130"/>
      <w:bookmarkEnd w:id="17"/>
      <w:r w:rsidR="00A5694F">
        <w:br w:type="page"/>
      </w:r>
      <w:bookmarkStart w:id="22" w:name="_Toc531097535"/>
      <w:bookmarkEnd w:id="21"/>
      <w:r w:rsidR="005015C8">
        <w:lastRenderedPageBreak/>
        <w:t>Okulun Mevcut Durumu: Temel İstatistikler</w:t>
      </w:r>
      <w:bookmarkEnd w:id="22"/>
    </w:p>
    <w:p w:rsidR="005015C8" w:rsidRDefault="005015C8" w:rsidP="005015C8">
      <w:pPr>
        <w:pStyle w:val="Balk3"/>
      </w:pPr>
      <w:r>
        <w:t>Okul Künyesi</w:t>
      </w:r>
    </w:p>
    <w:p w:rsidR="005015C8" w:rsidRDefault="005015C8" w:rsidP="005015C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5015C8" w:rsidRDefault="005015C8" w:rsidP="005015C8">
      <w:pPr>
        <w:autoSpaceDE w:val="0"/>
        <w:autoSpaceDN w:val="0"/>
        <w:adjustRightInd w:val="0"/>
        <w:spacing w:after="0" w:line="240" w:lineRule="auto"/>
        <w:ind w:firstLine="708"/>
        <w:jc w:val="both"/>
        <w:rPr>
          <w:szCs w:val="24"/>
        </w:rPr>
      </w:pPr>
    </w:p>
    <w:p w:rsidR="005015C8" w:rsidRPr="00FF5561" w:rsidRDefault="005015C8" w:rsidP="005015C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5015C8" w:rsidRPr="00A47F2F" w:rsidTr="005328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A07F48" w:rsidRDefault="005015C8" w:rsidP="00532801">
            <w:r w:rsidRPr="00A07F48">
              <w:t>İli:</w:t>
            </w:r>
            <w:r w:rsidR="00362E42">
              <w:t xml:space="preserve"> Şanlıurfa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015C8" w:rsidRPr="00A07F48" w:rsidRDefault="005015C8" w:rsidP="00532801">
            <w:r w:rsidRPr="00A07F48">
              <w:rPr>
                <w:b/>
              </w:rPr>
              <w:t>İlçesi:</w:t>
            </w:r>
            <w:r w:rsidR="00362E42">
              <w:t xml:space="preserve"> Eyyübiye</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9436C8" w:rsidRDefault="005015C8" w:rsidP="00532801">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5015C8" w:rsidRDefault="00664311" w:rsidP="00532801">
            <w:pPr>
              <w:rPr>
                <w:sz w:val="20"/>
              </w:rPr>
            </w:pPr>
            <w:r>
              <w:rPr>
                <w:rFonts w:ascii="Verdana" w:hAnsi="Verdana"/>
                <w:color w:val="333333"/>
                <w:sz w:val="18"/>
                <w:szCs w:val="18"/>
                <w:shd w:val="clear" w:color="auto" w:fill="FFFFFF"/>
              </w:rPr>
              <w:t> YAMAÇALTI Cadde/Sokak:</w:t>
            </w:r>
            <w:r w:rsidR="0093052C">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YAMAÇALTI Dış Kapı No:114 EYYÜBİYE/ŞANLIURFA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015C8" w:rsidRPr="009436C8" w:rsidRDefault="005015C8" w:rsidP="00532801">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E216C8" w:rsidP="00532801">
            <w:pPr>
              <w:pStyle w:val="AralkYok"/>
            </w:pPr>
            <w:r w:rsidRPr="00E216C8">
              <w:t>https://www.google.com/maps/search/yama%C3%A7alt%C4%B1ortaokulu/@36.9705342,38.9247114,14z/data=!3m1!4b1</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9436C8" w:rsidRDefault="00DB021B" w:rsidP="00532801">
            <w:pPr>
              <w:rPr>
                <w:sz w:val="20"/>
              </w:rPr>
            </w:pPr>
            <w:r>
              <w:rPr>
                <w:sz w:val="20"/>
              </w:rPr>
              <w:t>05426639396</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842C1F" w:rsidP="00532801">
            <w:pPr>
              <w:rPr>
                <w:sz w:val="20"/>
              </w:rPr>
            </w:pPr>
            <w:r>
              <w:rPr>
                <w:sz w:val="20"/>
              </w:rPr>
              <w:t>----</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9436C8" w:rsidRDefault="00DB021B" w:rsidP="00532801">
            <w:pPr>
              <w:rPr>
                <w:b/>
                <w:sz w:val="20"/>
              </w:rPr>
            </w:pPr>
            <w:r>
              <w:rPr>
                <w:b/>
                <w:sz w:val="20"/>
              </w:rPr>
              <w:t>755425 / 755404 @ 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6374" w:rsidRDefault="00E216C8" w:rsidP="00532801">
            <w:pPr>
              <w:rPr>
                <w:sz w:val="20"/>
              </w:rPr>
            </w:pPr>
            <w:r w:rsidRPr="00E216C8">
              <w:rPr>
                <w:rFonts w:ascii="Arial" w:hAnsi="Arial" w:cs="Arial"/>
                <w:sz w:val="21"/>
                <w:shd w:val="clear" w:color="auto" w:fill="FFFFFF"/>
              </w:rPr>
              <w:t>http://yamacalti.meb.k12.tr/</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Default="00FE2992" w:rsidP="00532801">
            <w:pPr>
              <w:rPr>
                <w:b/>
                <w:sz w:val="20"/>
              </w:rPr>
            </w:pPr>
            <w:r>
              <w:rPr>
                <w:b/>
                <w:sz w:val="20"/>
              </w:rPr>
              <w:t>İlkokul:755425</w:t>
            </w:r>
          </w:p>
          <w:p w:rsidR="00946374" w:rsidRPr="009436C8" w:rsidRDefault="00842C1F" w:rsidP="00532801">
            <w:pPr>
              <w:rPr>
                <w:b/>
                <w:sz w:val="20"/>
              </w:rPr>
            </w:pPr>
            <w:r>
              <w:rPr>
                <w:b/>
                <w:sz w:val="20"/>
              </w:rPr>
              <w:t>Ortaokul:755404</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842C1F" w:rsidP="00532801">
            <w:pPr>
              <w:rPr>
                <w:sz w:val="20"/>
              </w:rPr>
            </w:pPr>
            <w:r>
              <w:rPr>
                <w:sz w:val="20"/>
              </w:rPr>
              <w:t>İkili Eğitim</w:t>
            </w:r>
            <w:r w:rsidR="005015C8">
              <w:rPr>
                <w:sz w:val="20"/>
              </w:rPr>
              <w:t xml:space="preserve"> (Tam Gün/İkili Eğitim)</w:t>
            </w:r>
          </w:p>
        </w:tc>
      </w:tr>
      <w:tr w:rsidR="005015C8" w:rsidRPr="00A47F2F" w:rsidTr="005328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sz w:val="20"/>
              </w:rPr>
            </w:pPr>
            <w:r w:rsidRPr="009436C8">
              <w:rPr>
                <w:b/>
                <w:sz w:val="20"/>
              </w:rPr>
              <w:t>Okulun Hizmete Giriş T</w:t>
            </w:r>
            <w:r>
              <w:rPr>
                <w:b/>
                <w:sz w:val="20"/>
              </w:rPr>
              <w:t xml:space="preserve">arihi : </w:t>
            </w:r>
            <w:r w:rsidR="001F3BBD">
              <w:rPr>
                <w:b/>
                <w:sz w:val="20"/>
              </w:rPr>
              <w:t>2009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015C8" w:rsidRPr="005D5792" w:rsidRDefault="005015C8" w:rsidP="00532801">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015C8" w:rsidRPr="009436C8" w:rsidRDefault="001F3BBD" w:rsidP="00532801">
            <w:pPr>
              <w:rPr>
                <w:sz w:val="20"/>
              </w:rPr>
            </w:pPr>
            <w:r>
              <w:rPr>
                <w:sz w:val="20"/>
              </w:rPr>
              <w:t>24</w:t>
            </w:r>
          </w:p>
        </w:tc>
      </w:tr>
      <w:tr w:rsidR="005015C8" w:rsidRPr="00A47F2F" w:rsidTr="005328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678DE" w:rsidRDefault="005015C8" w:rsidP="00532801">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E050FF" w:rsidP="00532801">
            <w:pPr>
              <w:rPr>
                <w:sz w:val="20"/>
              </w:rPr>
            </w:pPr>
            <w:r>
              <w:rPr>
                <w:sz w:val="20"/>
              </w:rPr>
              <w:t>398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FF5561" w:rsidRDefault="005015C8" w:rsidP="00532801">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9436C8" w:rsidRDefault="005015C8" w:rsidP="00532801">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9436C8" w:rsidRDefault="00E050FF" w:rsidP="00532801">
            <w:pPr>
              <w:rPr>
                <w:sz w:val="20"/>
              </w:rPr>
            </w:pPr>
            <w:r>
              <w:rPr>
                <w:sz w:val="20"/>
              </w:rPr>
              <w:t>14</w:t>
            </w:r>
          </w:p>
        </w:tc>
      </w:tr>
      <w:tr w:rsidR="005015C8" w:rsidRPr="00A47F2F"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E050FF" w:rsidP="00532801">
            <w:pPr>
              <w:rPr>
                <w:sz w:val="20"/>
              </w:rPr>
            </w:pPr>
            <w:r>
              <w:rPr>
                <w:sz w:val="20"/>
              </w:rPr>
              <w:t>402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9436C8" w:rsidRDefault="005015C8" w:rsidP="0053280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9436C8" w:rsidRDefault="005015C8" w:rsidP="00532801">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9436C8" w:rsidRDefault="006023B7" w:rsidP="00532801">
            <w:pPr>
              <w:rPr>
                <w:sz w:val="20"/>
              </w:rPr>
            </w:pPr>
            <w:r>
              <w:rPr>
                <w:sz w:val="20"/>
              </w:rPr>
              <w:t>10</w:t>
            </w:r>
          </w:p>
        </w:tc>
      </w:tr>
      <w:tr w:rsidR="005015C8" w:rsidRPr="00A47F2F"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581C99" w:rsidRDefault="005015C8" w:rsidP="00532801">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E050FF" w:rsidP="00532801">
            <w:pPr>
              <w:rPr>
                <w:sz w:val="20"/>
              </w:rPr>
            </w:pPr>
            <w:r>
              <w:rPr>
                <w:sz w:val="20"/>
              </w:rPr>
              <w:t>800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9436C8" w:rsidRDefault="005015C8" w:rsidP="0053280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581C99" w:rsidRDefault="005015C8" w:rsidP="00532801">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E050FF" w:rsidP="00532801">
            <w:pPr>
              <w:rPr>
                <w:sz w:val="20"/>
              </w:rPr>
            </w:pPr>
            <w:r>
              <w:rPr>
                <w:sz w:val="20"/>
              </w:rPr>
              <w:t>24</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B021B" w:rsidP="00532801">
            <w:pPr>
              <w:rPr>
                <w:sz w:val="20"/>
              </w:rPr>
            </w:pPr>
            <w:r>
              <w:rPr>
                <w:sz w:val="20"/>
              </w:rPr>
              <w:t>:100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Default="005015C8" w:rsidP="00532801">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5015C8" w:rsidP="00532801">
            <w:pPr>
              <w:rPr>
                <w:sz w:val="20"/>
              </w:rPr>
            </w:pPr>
            <w:r>
              <w:rPr>
                <w:sz w:val="20"/>
              </w:rPr>
              <w:t>:</w:t>
            </w:r>
            <w:r w:rsidR="00E050FF">
              <w:rPr>
                <w:sz w:val="20"/>
              </w:rPr>
              <w:t>50</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E050FF" w:rsidP="00532801">
            <w:pPr>
              <w:rPr>
                <w:sz w:val="20"/>
              </w:rPr>
            </w:pPr>
            <w:r>
              <w:rPr>
                <w:sz w:val="20"/>
              </w:rPr>
              <w:t>: 38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581C99" w:rsidRDefault="005015C8" w:rsidP="0053280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5015C8" w:rsidP="00532801">
            <w:pPr>
              <w:rPr>
                <w:sz w:val="20"/>
              </w:rPr>
            </w:pPr>
            <w:r>
              <w:rPr>
                <w:sz w:val="20"/>
              </w:rPr>
              <w:t>:</w:t>
            </w:r>
            <w:r w:rsidR="00E050FF">
              <w:rPr>
                <w:sz w:val="20"/>
              </w:rPr>
              <w:t xml:space="preserve"> 16</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B021B" w:rsidP="00532801">
            <w:pPr>
              <w:rPr>
                <w:sz w:val="20"/>
              </w:rPr>
            </w:pPr>
            <w:r>
              <w:rPr>
                <w:sz w:val="20"/>
              </w:rPr>
              <w:t>3,75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581C99" w:rsidRDefault="005015C8" w:rsidP="00532801">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6023B7" w:rsidP="00532801">
            <w:pPr>
              <w:rPr>
                <w:sz w:val="20"/>
              </w:rPr>
            </w:pPr>
            <w:r>
              <w:rPr>
                <w:sz w:val="20"/>
              </w:rPr>
              <w:t xml:space="preserve">5 </w:t>
            </w:r>
            <w:r w:rsidR="005015C8">
              <w:rPr>
                <w:sz w:val="20"/>
              </w:rPr>
              <w:t>Yıl</w:t>
            </w:r>
          </w:p>
        </w:tc>
      </w:tr>
    </w:tbl>
    <w:p w:rsidR="005015C8" w:rsidRPr="00373590" w:rsidRDefault="005015C8" w:rsidP="005015C8">
      <w:pPr>
        <w:rPr>
          <w:sz w:val="20"/>
        </w:rPr>
      </w:pPr>
    </w:p>
    <w:p w:rsidR="00E63125" w:rsidRPr="00373590" w:rsidRDefault="00E63125" w:rsidP="005015C8">
      <w:pPr>
        <w:spacing w:line="360" w:lineRule="auto"/>
        <w:ind w:left="360" w:firstLine="348"/>
        <w:jc w:val="both"/>
        <w:rPr>
          <w:sz w:val="20"/>
        </w:rPr>
      </w:pPr>
    </w:p>
    <w:p w:rsidR="00E63125" w:rsidRDefault="00E63125" w:rsidP="00E63125"/>
    <w:p w:rsidR="002C4D83" w:rsidRDefault="002C4D83" w:rsidP="002C4D83">
      <w:pPr>
        <w:pStyle w:val="Balk3"/>
      </w:pPr>
      <w:r>
        <w:t>Çalışan Bilgileri</w:t>
      </w:r>
    </w:p>
    <w:p w:rsidR="002C4D83" w:rsidRDefault="002C4D83" w:rsidP="002C4D83">
      <w:pPr>
        <w:ind w:firstLine="708"/>
      </w:pPr>
      <w:r>
        <w:t>Okulumuzun çalışanlarına ilişkin bilgiler altta yer alan tabloda belirtilmiştir.</w:t>
      </w:r>
    </w:p>
    <w:p w:rsidR="002C4D83" w:rsidRDefault="002C4D83" w:rsidP="002C4D83">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C4D83" w:rsidRPr="00D41148" w:rsidTr="00532801">
        <w:tc>
          <w:tcPr>
            <w:tcW w:w="5304" w:type="dxa"/>
            <w:shd w:val="clear" w:color="auto" w:fill="auto"/>
          </w:tcPr>
          <w:p w:rsidR="002C4D83" w:rsidRPr="00D41148" w:rsidRDefault="002C4D83" w:rsidP="00532801">
            <w:pPr>
              <w:rPr>
                <w:b/>
              </w:rPr>
            </w:pPr>
            <w:r w:rsidRPr="00D41148">
              <w:rPr>
                <w:b/>
              </w:rPr>
              <w:t>Unvan*</w:t>
            </w:r>
          </w:p>
        </w:tc>
        <w:tc>
          <w:tcPr>
            <w:tcW w:w="1768" w:type="dxa"/>
            <w:shd w:val="clear" w:color="auto" w:fill="auto"/>
          </w:tcPr>
          <w:p w:rsidR="002C4D83" w:rsidRPr="00D41148" w:rsidRDefault="002C4D83" w:rsidP="00532801">
            <w:pPr>
              <w:rPr>
                <w:b/>
              </w:rPr>
            </w:pPr>
            <w:r w:rsidRPr="00D41148">
              <w:rPr>
                <w:b/>
              </w:rPr>
              <w:t>Erkek</w:t>
            </w:r>
          </w:p>
        </w:tc>
        <w:tc>
          <w:tcPr>
            <w:tcW w:w="1768" w:type="dxa"/>
            <w:shd w:val="clear" w:color="auto" w:fill="auto"/>
          </w:tcPr>
          <w:p w:rsidR="002C4D83" w:rsidRPr="00D41148" w:rsidRDefault="002C4D83" w:rsidP="00532801">
            <w:pPr>
              <w:rPr>
                <w:b/>
              </w:rPr>
            </w:pPr>
            <w:r w:rsidRPr="00D41148">
              <w:rPr>
                <w:b/>
              </w:rPr>
              <w:t>Kadın</w:t>
            </w:r>
          </w:p>
        </w:tc>
        <w:tc>
          <w:tcPr>
            <w:tcW w:w="1768" w:type="dxa"/>
            <w:shd w:val="clear" w:color="auto" w:fill="auto"/>
          </w:tcPr>
          <w:p w:rsidR="002C4D83" w:rsidRPr="00D41148" w:rsidRDefault="002C4D83" w:rsidP="00532801">
            <w:pPr>
              <w:rPr>
                <w:b/>
              </w:rPr>
            </w:pPr>
            <w:r w:rsidRPr="00D41148">
              <w:rPr>
                <w:b/>
              </w:rPr>
              <w:t>Toplam</w:t>
            </w:r>
          </w:p>
        </w:tc>
      </w:tr>
      <w:tr w:rsidR="002C4D83" w:rsidRPr="00D41148" w:rsidTr="00532801">
        <w:tc>
          <w:tcPr>
            <w:tcW w:w="5304" w:type="dxa"/>
            <w:shd w:val="clear" w:color="auto" w:fill="auto"/>
          </w:tcPr>
          <w:p w:rsidR="002C4D83" w:rsidRPr="00533426" w:rsidRDefault="002C4D83" w:rsidP="00532801">
            <w:r w:rsidRPr="00533426">
              <w:t>Okul Müdürü ve Müdür Yardımcısı</w:t>
            </w:r>
          </w:p>
        </w:tc>
        <w:tc>
          <w:tcPr>
            <w:tcW w:w="1768" w:type="dxa"/>
            <w:shd w:val="clear" w:color="auto" w:fill="auto"/>
          </w:tcPr>
          <w:p w:rsidR="002C4D83" w:rsidRPr="00D41148" w:rsidRDefault="00806E14" w:rsidP="00532801">
            <w:pPr>
              <w:rPr>
                <w:b/>
              </w:rPr>
            </w:pPr>
            <w:r>
              <w:rPr>
                <w:b/>
              </w:rPr>
              <w:t>3</w:t>
            </w:r>
          </w:p>
        </w:tc>
        <w:tc>
          <w:tcPr>
            <w:tcW w:w="1768" w:type="dxa"/>
            <w:shd w:val="clear" w:color="auto" w:fill="auto"/>
          </w:tcPr>
          <w:p w:rsidR="002C4D83" w:rsidRPr="00D41148" w:rsidRDefault="00806E14" w:rsidP="00532801">
            <w:pPr>
              <w:rPr>
                <w:b/>
              </w:rPr>
            </w:pPr>
            <w:r>
              <w:rPr>
                <w:b/>
              </w:rPr>
              <w:t>-</w:t>
            </w:r>
          </w:p>
        </w:tc>
        <w:tc>
          <w:tcPr>
            <w:tcW w:w="1768" w:type="dxa"/>
            <w:shd w:val="clear" w:color="auto" w:fill="auto"/>
          </w:tcPr>
          <w:p w:rsidR="002C4D83" w:rsidRPr="00D41148" w:rsidRDefault="002C4D83" w:rsidP="00532801">
            <w:pPr>
              <w:rPr>
                <w:b/>
              </w:rPr>
            </w:pPr>
            <w:r>
              <w:rPr>
                <w:b/>
              </w:rPr>
              <w:t>3</w:t>
            </w:r>
          </w:p>
        </w:tc>
      </w:tr>
      <w:tr w:rsidR="002C4D83" w:rsidRPr="00D41148" w:rsidTr="00532801">
        <w:tc>
          <w:tcPr>
            <w:tcW w:w="5304" w:type="dxa"/>
            <w:shd w:val="clear" w:color="auto" w:fill="auto"/>
          </w:tcPr>
          <w:p w:rsidR="002C4D83" w:rsidRPr="00533426" w:rsidRDefault="002C4D83" w:rsidP="00532801">
            <w:r w:rsidRPr="00533426">
              <w:t>Sınıf Öğretmeni</w:t>
            </w:r>
          </w:p>
        </w:tc>
        <w:tc>
          <w:tcPr>
            <w:tcW w:w="1768" w:type="dxa"/>
            <w:shd w:val="clear" w:color="auto" w:fill="auto"/>
          </w:tcPr>
          <w:p w:rsidR="002C4D83" w:rsidRPr="00D41148" w:rsidRDefault="00806E14" w:rsidP="00532801">
            <w:pPr>
              <w:rPr>
                <w:b/>
              </w:rPr>
            </w:pPr>
            <w:r>
              <w:rPr>
                <w:b/>
              </w:rPr>
              <w:t>3</w:t>
            </w:r>
          </w:p>
        </w:tc>
        <w:tc>
          <w:tcPr>
            <w:tcW w:w="1768" w:type="dxa"/>
            <w:shd w:val="clear" w:color="auto" w:fill="auto"/>
          </w:tcPr>
          <w:p w:rsidR="002C4D83" w:rsidRPr="00D41148" w:rsidRDefault="00806E14" w:rsidP="00532801">
            <w:pPr>
              <w:rPr>
                <w:b/>
              </w:rPr>
            </w:pPr>
            <w:r>
              <w:rPr>
                <w:b/>
              </w:rPr>
              <w:t>5</w:t>
            </w:r>
          </w:p>
        </w:tc>
        <w:tc>
          <w:tcPr>
            <w:tcW w:w="1768" w:type="dxa"/>
            <w:shd w:val="clear" w:color="auto" w:fill="auto"/>
          </w:tcPr>
          <w:p w:rsidR="002C4D83" w:rsidRPr="00D41148" w:rsidRDefault="00806E14" w:rsidP="00532801">
            <w:pPr>
              <w:rPr>
                <w:b/>
              </w:rPr>
            </w:pPr>
            <w:r>
              <w:rPr>
                <w:b/>
              </w:rPr>
              <w:t>8</w:t>
            </w:r>
          </w:p>
        </w:tc>
      </w:tr>
      <w:tr w:rsidR="00E050FF" w:rsidRPr="00D41148" w:rsidTr="00532801">
        <w:tc>
          <w:tcPr>
            <w:tcW w:w="5304" w:type="dxa"/>
            <w:shd w:val="clear" w:color="auto" w:fill="auto"/>
          </w:tcPr>
          <w:p w:rsidR="00E050FF" w:rsidRPr="00533426" w:rsidRDefault="00E050FF" w:rsidP="00532801">
            <w:r>
              <w:t>Okul Öncesi Öğretmeni</w:t>
            </w:r>
          </w:p>
        </w:tc>
        <w:tc>
          <w:tcPr>
            <w:tcW w:w="1768" w:type="dxa"/>
            <w:shd w:val="clear" w:color="auto" w:fill="auto"/>
          </w:tcPr>
          <w:p w:rsidR="00E050FF" w:rsidRDefault="00E050FF" w:rsidP="00532801">
            <w:pPr>
              <w:rPr>
                <w:b/>
              </w:rPr>
            </w:pPr>
            <w:r>
              <w:rPr>
                <w:b/>
              </w:rPr>
              <w:t>0</w:t>
            </w:r>
          </w:p>
        </w:tc>
        <w:tc>
          <w:tcPr>
            <w:tcW w:w="1768" w:type="dxa"/>
            <w:shd w:val="clear" w:color="auto" w:fill="auto"/>
          </w:tcPr>
          <w:p w:rsidR="00E050FF" w:rsidRDefault="00E050FF" w:rsidP="00532801">
            <w:pPr>
              <w:rPr>
                <w:b/>
              </w:rPr>
            </w:pPr>
            <w:r>
              <w:rPr>
                <w:b/>
              </w:rPr>
              <w:t>2</w:t>
            </w:r>
          </w:p>
        </w:tc>
        <w:tc>
          <w:tcPr>
            <w:tcW w:w="1768" w:type="dxa"/>
            <w:shd w:val="clear" w:color="auto" w:fill="auto"/>
          </w:tcPr>
          <w:p w:rsidR="00E050FF" w:rsidRDefault="00E050FF" w:rsidP="00532801">
            <w:pPr>
              <w:rPr>
                <w:b/>
              </w:rPr>
            </w:pPr>
            <w:r>
              <w:rPr>
                <w:b/>
              </w:rPr>
              <w:t>2</w:t>
            </w:r>
          </w:p>
        </w:tc>
      </w:tr>
      <w:tr w:rsidR="002C4D83" w:rsidRPr="00D41148" w:rsidTr="00532801">
        <w:tc>
          <w:tcPr>
            <w:tcW w:w="5304" w:type="dxa"/>
            <w:shd w:val="clear" w:color="auto" w:fill="auto"/>
          </w:tcPr>
          <w:p w:rsidR="002C4D83" w:rsidRPr="00533426" w:rsidRDefault="002C4D83" w:rsidP="00532801">
            <w:r w:rsidRPr="00533426">
              <w:t>Branş Öğretmeni</w:t>
            </w:r>
          </w:p>
        </w:tc>
        <w:tc>
          <w:tcPr>
            <w:tcW w:w="1768" w:type="dxa"/>
            <w:shd w:val="clear" w:color="auto" w:fill="auto"/>
          </w:tcPr>
          <w:p w:rsidR="002C4D83" w:rsidRPr="00D41148" w:rsidRDefault="00806E14" w:rsidP="00532801">
            <w:pPr>
              <w:rPr>
                <w:b/>
              </w:rPr>
            </w:pPr>
            <w:r>
              <w:rPr>
                <w:b/>
              </w:rPr>
              <w:t>3</w:t>
            </w:r>
          </w:p>
        </w:tc>
        <w:tc>
          <w:tcPr>
            <w:tcW w:w="1768" w:type="dxa"/>
            <w:shd w:val="clear" w:color="auto" w:fill="auto"/>
          </w:tcPr>
          <w:p w:rsidR="002C4D83" w:rsidRPr="00D41148" w:rsidRDefault="00806E14" w:rsidP="00532801">
            <w:pPr>
              <w:rPr>
                <w:b/>
              </w:rPr>
            </w:pPr>
            <w:r>
              <w:rPr>
                <w:b/>
              </w:rPr>
              <w:t>7</w:t>
            </w:r>
          </w:p>
        </w:tc>
        <w:tc>
          <w:tcPr>
            <w:tcW w:w="1768" w:type="dxa"/>
            <w:shd w:val="clear" w:color="auto" w:fill="auto"/>
          </w:tcPr>
          <w:p w:rsidR="002C4D83" w:rsidRPr="00D41148" w:rsidRDefault="00806E14" w:rsidP="00532801">
            <w:pPr>
              <w:rPr>
                <w:b/>
              </w:rPr>
            </w:pPr>
            <w:r>
              <w:rPr>
                <w:b/>
              </w:rPr>
              <w:t>10</w:t>
            </w:r>
          </w:p>
        </w:tc>
      </w:tr>
      <w:tr w:rsidR="002C4D83" w:rsidRPr="00D41148" w:rsidTr="00532801">
        <w:tc>
          <w:tcPr>
            <w:tcW w:w="5304" w:type="dxa"/>
            <w:shd w:val="clear" w:color="auto" w:fill="auto"/>
          </w:tcPr>
          <w:p w:rsidR="002C4D83" w:rsidRPr="00533426" w:rsidRDefault="002C4D83" w:rsidP="00532801">
            <w:r w:rsidRPr="00533426">
              <w:t>Rehber Öğretmen</w:t>
            </w:r>
          </w:p>
        </w:tc>
        <w:tc>
          <w:tcPr>
            <w:tcW w:w="1768" w:type="dxa"/>
            <w:shd w:val="clear" w:color="auto" w:fill="auto"/>
          </w:tcPr>
          <w:p w:rsidR="002C4D83" w:rsidRPr="00D41148" w:rsidRDefault="002C4D83" w:rsidP="00532801">
            <w:pPr>
              <w:rPr>
                <w:b/>
              </w:rPr>
            </w:pPr>
            <w:r>
              <w:rPr>
                <w:b/>
              </w:rPr>
              <w:t>1</w:t>
            </w:r>
          </w:p>
        </w:tc>
        <w:tc>
          <w:tcPr>
            <w:tcW w:w="1768" w:type="dxa"/>
            <w:shd w:val="clear" w:color="auto" w:fill="auto"/>
          </w:tcPr>
          <w:p w:rsidR="002C4D83" w:rsidRPr="00D41148" w:rsidRDefault="00806E14" w:rsidP="00532801">
            <w:pPr>
              <w:rPr>
                <w:b/>
              </w:rPr>
            </w:pPr>
            <w:r>
              <w:rPr>
                <w:b/>
              </w:rPr>
              <w:t>0</w:t>
            </w:r>
          </w:p>
        </w:tc>
        <w:tc>
          <w:tcPr>
            <w:tcW w:w="1768" w:type="dxa"/>
            <w:shd w:val="clear" w:color="auto" w:fill="auto"/>
          </w:tcPr>
          <w:p w:rsidR="002C4D83" w:rsidRPr="00D41148" w:rsidRDefault="00806E14" w:rsidP="00532801">
            <w:pPr>
              <w:rPr>
                <w:b/>
              </w:rPr>
            </w:pPr>
            <w:r>
              <w:rPr>
                <w:b/>
              </w:rPr>
              <w:t>1</w:t>
            </w:r>
          </w:p>
        </w:tc>
      </w:tr>
      <w:tr w:rsidR="002C4D83" w:rsidRPr="00D41148" w:rsidTr="00532801">
        <w:tc>
          <w:tcPr>
            <w:tcW w:w="5304" w:type="dxa"/>
            <w:shd w:val="clear" w:color="auto" w:fill="auto"/>
          </w:tcPr>
          <w:p w:rsidR="002C4D83" w:rsidRPr="00533426" w:rsidRDefault="002C4D83" w:rsidP="00532801">
            <w:r w:rsidRPr="00533426">
              <w:t>İdari Personel</w:t>
            </w:r>
          </w:p>
        </w:tc>
        <w:tc>
          <w:tcPr>
            <w:tcW w:w="1768" w:type="dxa"/>
            <w:shd w:val="clear" w:color="auto" w:fill="auto"/>
          </w:tcPr>
          <w:p w:rsidR="002C4D83" w:rsidRPr="00D41148" w:rsidRDefault="002C4D83" w:rsidP="00532801">
            <w:pPr>
              <w:rPr>
                <w:b/>
              </w:rPr>
            </w:pPr>
            <w:r>
              <w:rPr>
                <w:b/>
              </w:rPr>
              <w:t>0</w:t>
            </w:r>
          </w:p>
        </w:tc>
        <w:tc>
          <w:tcPr>
            <w:tcW w:w="1768" w:type="dxa"/>
            <w:shd w:val="clear" w:color="auto" w:fill="auto"/>
          </w:tcPr>
          <w:p w:rsidR="002C4D83" w:rsidRPr="00D41148" w:rsidRDefault="002C4D83" w:rsidP="00532801">
            <w:pPr>
              <w:rPr>
                <w:b/>
              </w:rPr>
            </w:pPr>
            <w:r>
              <w:rPr>
                <w:b/>
              </w:rPr>
              <w:t>0</w:t>
            </w:r>
          </w:p>
        </w:tc>
        <w:tc>
          <w:tcPr>
            <w:tcW w:w="1768" w:type="dxa"/>
            <w:shd w:val="clear" w:color="auto" w:fill="auto"/>
          </w:tcPr>
          <w:p w:rsidR="002C4D83" w:rsidRPr="00D41148" w:rsidRDefault="002C4D83" w:rsidP="00532801">
            <w:pPr>
              <w:rPr>
                <w:b/>
              </w:rPr>
            </w:pPr>
            <w:r>
              <w:rPr>
                <w:b/>
              </w:rPr>
              <w:t>0</w:t>
            </w:r>
          </w:p>
        </w:tc>
      </w:tr>
      <w:tr w:rsidR="002C4D83" w:rsidRPr="00D41148" w:rsidTr="00532801">
        <w:tc>
          <w:tcPr>
            <w:tcW w:w="5304" w:type="dxa"/>
            <w:shd w:val="clear" w:color="auto" w:fill="auto"/>
          </w:tcPr>
          <w:p w:rsidR="002C4D83" w:rsidRPr="00533426" w:rsidRDefault="002C4D83" w:rsidP="00532801">
            <w:r w:rsidRPr="00533426">
              <w:t>Yardımcı Personel</w:t>
            </w:r>
          </w:p>
        </w:tc>
        <w:tc>
          <w:tcPr>
            <w:tcW w:w="1768" w:type="dxa"/>
            <w:shd w:val="clear" w:color="auto" w:fill="auto"/>
          </w:tcPr>
          <w:p w:rsidR="002C4D83" w:rsidRPr="00D41148" w:rsidRDefault="00806E14" w:rsidP="00532801">
            <w:pPr>
              <w:rPr>
                <w:b/>
              </w:rPr>
            </w:pPr>
            <w:r>
              <w:rPr>
                <w:b/>
              </w:rPr>
              <w:t>2</w:t>
            </w:r>
          </w:p>
        </w:tc>
        <w:tc>
          <w:tcPr>
            <w:tcW w:w="1768" w:type="dxa"/>
            <w:shd w:val="clear" w:color="auto" w:fill="auto"/>
          </w:tcPr>
          <w:p w:rsidR="002C4D83" w:rsidRPr="00D41148" w:rsidRDefault="00806E14" w:rsidP="00532801">
            <w:pPr>
              <w:rPr>
                <w:b/>
              </w:rPr>
            </w:pPr>
            <w:r>
              <w:rPr>
                <w:b/>
              </w:rPr>
              <w:t>0</w:t>
            </w:r>
          </w:p>
        </w:tc>
        <w:tc>
          <w:tcPr>
            <w:tcW w:w="1768" w:type="dxa"/>
            <w:shd w:val="clear" w:color="auto" w:fill="auto"/>
          </w:tcPr>
          <w:p w:rsidR="002C4D83" w:rsidRPr="00D41148" w:rsidRDefault="002C4D83" w:rsidP="00532801">
            <w:pPr>
              <w:rPr>
                <w:b/>
              </w:rPr>
            </w:pPr>
            <w:r>
              <w:rPr>
                <w:b/>
              </w:rPr>
              <w:t>2</w:t>
            </w:r>
          </w:p>
        </w:tc>
      </w:tr>
      <w:tr w:rsidR="002C4D83" w:rsidRPr="00D41148" w:rsidTr="00532801">
        <w:tc>
          <w:tcPr>
            <w:tcW w:w="5304" w:type="dxa"/>
            <w:shd w:val="clear" w:color="auto" w:fill="auto"/>
          </w:tcPr>
          <w:p w:rsidR="002C4D83" w:rsidRPr="00533426" w:rsidRDefault="002C4D83" w:rsidP="00532801">
            <w:r>
              <w:t>Güvenlik Personeli</w:t>
            </w:r>
          </w:p>
        </w:tc>
        <w:tc>
          <w:tcPr>
            <w:tcW w:w="1768" w:type="dxa"/>
            <w:shd w:val="clear" w:color="auto" w:fill="auto"/>
          </w:tcPr>
          <w:p w:rsidR="002C4D83" w:rsidRPr="00D41148" w:rsidRDefault="00806E14" w:rsidP="00532801">
            <w:pPr>
              <w:rPr>
                <w:b/>
              </w:rPr>
            </w:pPr>
            <w:r>
              <w:rPr>
                <w:b/>
              </w:rPr>
              <w:t>0</w:t>
            </w:r>
          </w:p>
        </w:tc>
        <w:tc>
          <w:tcPr>
            <w:tcW w:w="1768" w:type="dxa"/>
            <w:shd w:val="clear" w:color="auto" w:fill="auto"/>
          </w:tcPr>
          <w:p w:rsidR="002C4D83" w:rsidRPr="00D41148" w:rsidRDefault="002C4D83" w:rsidP="00532801">
            <w:pPr>
              <w:rPr>
                <w:b/>
              </w:rPr>
            </w:pPr>
            <w:r>
              <w:rPr>
                <w:b/>
              </w:rPr>
              <w:t>0</w:t>
            </w:r>
          </w:p>
        </w:tc>
        <w:tc>
          <w:tcPr>
            <w:tcW w:w="1768" w:type="dxa"/>
            <w:shd w:val="clear" w:color="auto" w:fill="auto"/>
          </w:tcPr>
          <w:p w:rsidR="002C4D83" w:rsidRPr="00D41148" w:rsidRDefault="00806E14" w:rsidP="00532801">
            <w:pPr>
              <w:rPr>
                <w:b/>
              </w:rPr>
            </w:pPr>
            <w:r>
              <w:rPr>
                <w:b/>
              </w:rPr>
              <w:t>0</w:t>
            </w:r>
          </w:p>
        </w:tc>
      </w:tr>
      <w:tr w:rsidR="002C4D83" w:rsidRPr="00D41148" w:rsidTr="00532801">
        <w:tc>
          <w:tcPr>
            <w:tcW w:w="5304" w:type="dxa"/>
            <w:shd w:val="clear" w:color="auto" w:fill="auto"/>
          </w:tcPr>
          <w:p w:rsidR="002C4D83" w:rsidRPr="00D41148" w:rsidRDefault="002C4D83" w:rsidP="00532801">
            <w:pPr>
              <w:jc w:val="right"/>
              <w:rPr>
                <w:b/>
              </w:rPr>
            </w:pPr>
            <w:r w:rsidRPr="00D41148">
              <w:rPr>
                <w:b/>
              </w:rPr>
              <w:t>Toplam Çalışan Sayıları</w:t>
            </w:r>
          </w:p>
        </w:tc>
        <w:tc>
          <w:tcPr>
            <w:tcW w:w="1768" w:type="dxa"/>
            <w:shd w:val="clear" w:color="auto" w:fill="auto"/>
          </w:tcPr>
          <w:p w:rsidR="002C4D83" w:rsidRPr="00D41148" w:rsidRDefault="00806E14" w:rsidP="00532801">
            <w:pPr>
              <w:rPr>
                <w:b/>
              </w:rPr>
            </w:pPr>
            <w:r>
              <w:rPr>
                <w:b/>
              </w:rPr>
              <w:t>12</w:t>
            </w:r>
          </w:p>
        </w:tc>
        <w:tc>
          <w:tcPr>
            <w:tcW w:w="1768" w:type="dxa"/>
            <w:shd w:val="clear" w:color="auto" w:fill="auto"/>
          </w:tcPr>
          <w:p w:rsidR="002C4D83" w:rsidRPr="00D41148" w:rsidRDefault="00E050FF" w:rsidP="00532801">
            <w:pPr>
              <w:rPr>
                <w:b/>
              </w:rPr>
            </w:pPr>
            <w:r>
              <w:rPr>
                <w:b/>
              </w:rPr>
              <w:t>14</w:t>
            </w:r>
          </w:p>
        </w:tc>
        <w:tc>
          <w:tcPr>
            <w:tcW w:w="1768" w:type="dxa"/>
            <w:shd w:val="clear" w:color="auto" w:fill="auto"/>
          </w:tcPr>
          <w:p w:rsidR="002C4D83" w:rsidRPr="00D41148" w:rsidRDefault="00E050FF" w:rsidP="00532801">
            <w:pPr>
              <w:rPr>
                <w:b/>
              </w:rPr>
            </w:pPr>
            <w:r>
              <w:rPr>
                <w:b/>
              </w:rPr>
              <w:t>26</w:t>
            </w:r>
          </w:p>
        </w:tc>
      </w:tr>
    </w:tbl>
    <w:p w:rsidR="002C4D83" w:rsidRPr="00FF5561" w:rsidRDefault="002C4D83" w:rsidP="002C4D83">
      <w:pPr>
        <w:rPr>
          <w:b/>
        </w:rPr>
      </w:pPr>
    </w:p>
    <w:p w:rsidR="002C4D83" w:rsidRPr="00A47F2F" w:rsidRDefault="002C4D83" w:rsidP="002C4D83">
      <w:pPr>
        <w:tabs>
          <w:tab w:val="left" w:pos="426"/>
        </w:tabs>
        <w:spacing w:after="0"/>
        <w:jc w:val="both"/>
        <w:rPr>
          <w:rFonts w:cs="Calibri"/>
          <w:b/>
          <w:szCs w:val="24"/>
        </w:rPr>
      </w:pPr>
    </w:p>
    <w:p w:rsidR="009678DE" w:rsidRPr="00A47F2F" w:rsidRDefault="009678DE" w:rsidP="00182608">
      <w:pPr>
        <w:tabs>
          <w:tab w:val="left" w:pos="426"/>
        </w:tabs>
        <w:spacing w:after="0"/>
        <w:jc w:val="both"/>
        <w:rPr>
          <w:rFonts w:cs="Calibri"/>
          <w:b/>
          <w:szCs w:val="24"/>
        </w:rPr>
      </w:pPr>
    </w:p>
    <w:p w:rsidR="00190007" w:rsidRDefault="00190007" w:rsidP="00190007">
      <w:pPr>
        <w:pStyle w:val="Balk3"/>
      </w:pPr>
      <w:r>
        <w:t>Okulumuz Bina ve Alanları</w:t>
      </w:r>
    </w:p>
    <w:p w:rsidR="00190007" w:rsidRDefault="00190007" w:rsidP="00190007">
      <w:pPr>
        <w:tabs>
          <w:tab w:val="left" w:pos="426"/>
        </w:tabs>
        <w:spacing w:after="0"/>
        <w:jc w:val="both"/>
        <w:rPr>
          <w:rFonts w:cs="Calibri"/>
          <w:b/>
          <w:szCs w:val="24"/>
        </w:rPr>
      </w:pPr>
      <w:r>
        <w:tab/>
      </w:r>
      <w:r w:rsidRPr="00E67FCA">
        <w:t>Okulumuzun binası ile açık ve kapalı alanlarına ilişkin temel bilgiler altta yer almaktadır.</w:t>
      </w:r>
    </w:p>
    <w:p w:rsidR="00190007" w:rsidRDefault="00190007" w:rsidP="00190007">
      <w:pPr>
        <w:tabs>
          <w:tab w:val="left" w:pos="426"/>
        </w:tabs>
        <w:spacing w:after="0"/>
        <w:jc w:val="both"/>
        <w:rPr>
          <w:rFonts w:cs="Calibri"/>
          <w:b/>
          <w:szCs w:val="24"/>
        </w:rPr>
      </w:pPr>
    </w:p>
    <w:p w:rsidR="00190007" w:rsidRDefault="00190007" w:rsidP="00190007">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190007" w:rsidRPr="00D41148" w:rsidTr="00532801">
        <w:tc>
          <w:tcPr>
            <w:tcW w:w="3259" w:type="pct"/>
            <w:gridSpan w:val="2"/>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Yok</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DB021B"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90007" w:rsidRPr="00D41148" w:rsidRDefault="00DB021B" w:rsidP="00532801">
            <w:pPr>
              <w:tabs>
                <w:tab w:val="left" w:pos="426"/>
              </w:tabs>
              <w:spacing w:after="0"/>
              <w:jc w:val="both"/>
              <w:rPr>
                <w:rFonts w:cs="Calibri"/>
                <w:b/>
                <w:szCs w:val="24"/>
              </w:rPr>
            </w:pPr>
            <w:r>
              <w:rPr>
                <w:rFonts w:cs="Calibri"/>
                <w:b/>
                <w:szCs w:val="24"/>
              </w:rPr>
              <w:t>8</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90007" w:rsidRPr="00D41148" w:rsidRDefault="00A32B64" w:rsidP="00532801">
            <w:pPr>
              <w:tabs>
                <w:tab w:val="left" w:pos="426"/>
              </w:tabs>
              <w:spacing w:after="0"/>
              <w:jc w:val="both"/>
              <w:rPr>
                <w:rFonts w:cs="Calibri"/>
                <w:b/>
                <w:szCs w:val="24"/>
              </w:rPr>
            </w:pPr>
            <w:r>
              <w:rPr>
                <w:rFonts w:cs="Calibri"/>
                <w:b/>
                <w:szCs w:val="24"/>
              </w:rPr>
              <w:t>60</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DB021B"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90007" w:rsidRPr="00D41148" w:rsidRDefault="00DB021B" w:rsidP="00532801">
            <w:pPr>
              <w:tabs>
                <w:tab w:val="left" w:pos="426"/>
              </w:tabs>
              <w:spacing w:after="0"/>
              <w:jc w:val="both"/>
              <w:rPr>
                <w:rFonts w:cs="Calibri"/>
                <w:b/>
                <w:szCs w:val="24"/>
              </w:rPr>
            </w:pPr>
            <w:r>
              <w:rPr>
                <w:rFonts w:cs="Calibri"/>
                <w:b/>
                <w:szCs w:val="24"/>
              </w:rPr>
              <w:t>8</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90007" w:rsidRPr="00D41148" w:rsidRDefault="00DB021B" w:rsidP="00532801">
            <w:pPr>
              <w:tabs>
                <w:tab w:val="left" w:pos="426"/>
              </w:tabs>
              <w:spacing w:after="0"/>
              <w:jc w:val="both"/>
              <w:rPr>
                <w:rFonts w:cs="Calibri"/>
                <w:b/>
                <w:szCs w:val="24"/>
              </w:rPr>
            </w:pPr>
            <w:r>
              <w:rPr>
                <w:rFonts w:cs="Calibri"/>
                <w:b/>
                <w:szCs w:val="24"/>
              </w:rPr>
              <w:t>16</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90007" w:rsidRPr="00D41148" w:rsidRDefault="001D0640" w:rsidP="00532801">
            <w:pPr>
              <w:tabs>
                <w:tab w:val="left" w:pos="426"/>
              </w:tabs>
              <w:spacing w:after="0"/>
              <w:jc w:val="both"/>
              <w:rPr>
                <w:rFonts w:cs="Calibri"/>
                <w:b/>
                <w:szCs w:val="24"/>
              </w:rPr>
            </w:pPr>
            <w:r>
              <w:rPr>
                <w:rFonts w:cs="Calibri"/>
                <w:b/>
                <w:szCs w:val="24"/>
              </w:rPr>
              <w:t>30</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90007" w:rsidRPr="00D41148" w:rsidRDefault="001D0640" w:rsidP="00532801">
            <w:pPr>
              <w:tabs>
                <w:tab w:val="left" w:pos="426"/>
              </w:tabs>
              <w:spacing w:after="0"/>
              <w:jc w:val="both"/>
              <w:rPr>
                <w:rFonts w:cs="Calibri"/>
                <w:b/>
                <w:szCs w:val="24"/>
              </w:rPr>
            </w:pPr>
            <w:r>
              <w:rPr>
                <w:rFonts w:cs="Calibri"/>
                <w:b/>
                <w:szCs w:val="24"/>
              </w:rPr>
              <w:t>60</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90007" w:rsidRPr="00D41148" w:rsidRDefault="005B6B63" w:rsidP="00532801">
            <w:pPr>
              <w:tabs>
                <w:tab w:val="left" w:pos="426"/>
              </w:tabs>
              <w:spacing w:after="0"/>
              <w:jc w:val="both"/>
              <w:rPr>
                <w:rFonts w:cs="Calibri"/>
                <w:b/>
                <w:szCs w:val="24"/>
              </w:rPr>
            </w:pPr>
            <w:r>
              <w:rPr>
                <w:rFonts w:cs="Calibri"/>
                <w:b/>
                <w:szCs w:val="24"/>
              </w:rPr>
              <w:t>628</w:t>
            </w:r>
          </w:p>
        </w:tc>
        <w:tc>
          <w:tcPr>
            <w:tcW w:w="1161" w:type="pct"/>
            <w:shd w:val="clear" w:color="auto" w:fill="auto"/>
          </w:tcPr>
          <w:p w:rsidR="00190007" w:rsidRPr="00D41148" w:rsidRDefault="00190007" w:rsidP="00532801">
            <w:pPr>
              <w:tabs>
                <w:tab w:val="left" w:pos="426"/>
              </w:tabs>
              <w:spacing w:after="0"/>
              <w:jc w:val="both"/>
              <w:rPr>
                <w:rFonts w:cs="Calibri"/>
                <w:szCs w:val="24"/>
              </w:rPr>
            </w:pPr>
            <w:r>
              <w:rPr>
                <w:rFonts w:cs="Calibri"/>
                <w:szCs w:val="24"/>
              </w:rPr>
              <w:t>Pansiyon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90007" w:rsidRPr="00D41148" w:rsidRDefault="005B6B63" w:rsidP="00532801">
            <w:pPr>
              <w:tabs>
                <w:tab w:val="left" w:pos="426"/>
              </w:tabs>
              <w:spacing w:after="0"/>
              <w:jc w:val="both"/>
              <w:rPr>
                <w:rFonts w:cs="Calibri"/>
                <w:b/>
                <w:szCs w:val="24"/>
              </w:rPr>
            </w:pPr>
            <w:r>
              <w:rPr>
                <w:rFonts w:cs="Calibri"/>
                <w:b/>
                <w:szCs w:val="24"/>
              </w:rPr>
              <w:t>4721</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90007" w:rsidRPr="00D41148" w:rsidRDefault="0093052C" w:rsidP="00532801">
            <w:pPr>
              <w:tabs>
                <w:tab w:val="left" w:pos="426"/>
              </w:tabs>
              <w:spacing w:after="0"/>
              <w:jc w:val="both"/>
              <w:rPr>
                <w:rFonts w:cs="Calibri"/>
                <w:b/>
                <w:szCs w:val="24"/>
              </w:rPr>
            </w:pPr>
            <w:r>
              <w:rPr>
                <w:rFonts w:cs="Calibri"/>
                <w:b/>
                <w:szCs w:val="24"/>
              </w:rPr>
              <w:t>628</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90007" w:rsidRPr="00D41148" w:rsidRDefault="0093052C" w:rsidP="00532801">
            <w:pPr>
              <w:tabs>
                <w:tab w:val="left" w:pos="426"/>
              </w:tabs>
              <w:spacing w:after="0"/>
              <w:jc w:val="both"/>
              <w:rPr>
                <w:rFonts w:cs="Calibri"/>
                <w:b/>
                <w:szCs w:val="24"/>
              </w:rPr>
            </w:pPr>
            <w:r>
              <w:rPr>
                <w:rFonts w:cs="Calibri"/>
                <w:b/>
                <w:szCs w:val="24"/>
              </w:rPr>
              <w:t>0</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0</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90007" w:rsidRPr="00D41148" w:rsidRDefault="0093052C" w:rsidP="00532801">
            <w:pPr>
              <w:tabs>
                <w:tab w:val="left" w:pos="426"/>
              </w:tabs>
              <w:spacing w:after="0"/>
              <w:jc w:val="both"/>
              <w:rPr>
                <w:rFonts w:cs="Calibri"/>
                <w:b/>
                <w:szCs w:val="24"/>
              </w:rPr>
            </w:pPr>
            <w:r>
              <w:rPr>
                <w:rFonts w:cs="Calibri"/>
                <w:b/>
                <w:szCs w:val="24"/>
              </w:rPr>
              <w:t>4</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
                <w:bCs/>
                <w:color w:val="000000"/>
                <w:szCs w:val="24"/>
              </w:rPr>
            </w:pPr>
          </w:p>
        </w:tc>
        <w:tc>
          <w:tcPr>
            <w:tcW w:w="527" w:type="pct"/>
            <w:shd w:val="clear" w:color="auto" w:fill="auto"/>
          </w:tcPr>
          <w:p w:rsidR="00190007" w:rsidRPr="00D41148" w:rsidRDefault="00190007" w:rsidP="00532801">
            <w:pPr>
              <w:tabs>
                <w:tab w:val="left" w:pos="426"/>
              </w:tabs>
              <w:spacing w:after="0"/>
              <w:jc w:val="both"/>
              <w:rPr>
                <w:rFonts w:cs="Calibri"/>
                <w:b/>
                <w:szCs w:val="24"/>
              </w:rPr>
            </w:pP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bl>
    <w:p w:rsidR="00190007" w:rsidRDefault="00190007" w:rsidP="00190007">
      <w:pPr>
        <w:tabs>
          <w:tab w:val="left" w:pos="426"/>
        </w:tabs>
        <w:spacing w:after="0"/>
        <w:jc w:val="both"/>
        <w:rPr>
          <w:rFonts w:cs="Calibri"/>
          <w:b/>
          <w:szCs w:val="24"/>
        </w:rPr>
      </w:pPr>
    </w:p>
    <w:p w:rsidR="00190007" w:rsidRDefault="00190007"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897"/>
        <w:gridCol w:w="997"/>
        <w:gridCol w:w="1426"/>
        <w:gridCol w:w="1710"/>
        <w:gridCol w:w="997"/>
        <w:gridCol w:w="1283"/>
        <w:gridCol w:w="1567"/>
      </w:tblGrid>
      <w:tr w:rsidR="00D5715B" w:rsidRPr="00D41148" w:rsidTr="002F4F9F">
        <w:trPr>
          <w:trHeight w:val="386"/>
        </w:trPr>
        <w:tc>
          <w:tcPr>
            <w:tcW w:w="1777"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7"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7"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26"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10"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7"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83"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67"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2F4F9F">
        <w:trPr>
          <w:trHeight w:val="407"/>
        </w:trPr>
        <w:tc>
          <w:tcPr>
            <w:tcW w:w="1777" w:type="dxa"/>
            <w:shd w:val="clear" w:color="auto" w:fill="auto"/>
          </w:tcPr>
          <w:p w:rsidR="009C6C05" w:rsidRPr="00D41148" w:rsidRDefault="00315279" w:rsidP="00D41148">
            <w:pPr>
              <w:tabs>
                <w:tab w:val="left" w:pos="426"/>
              </w:tabs>
              <w:spacing w:after="0"/>
              <w:jc w:val="both"/>
              <w:rPr>
                <w:szCs w:val="24"/>
              </w:rPr>
            </w:pPr>
            <w:r>
              <w:rPr>
                <w:szCs w:val="24"/>
              </w:rPr>
              <w:t xml:space="preserve">Anasınıfı A </w:t>
            </w:r>
          </w:p>
        </w:tc>
        <w:tc>
          <w:tcPr>
            <w:tcW w:w="897" w:type="dxa"/>
            <w:shd w:val="clear" w:color="auto" w:fill="auto"/>
          </w:tcPr>
          <w:p w:rsidR="009C6C05" w:rsidRPr="00D41148" w:rsidRDefault="002F4F9F" w:rsidP="00D41148">
            <w:pPr>
              <w:tabs>
                <w:tab w:val="left" w:pos="426"/>
              </w:tabs>
              <w:spacing w:after="0"/>
              <w:jc w:val="both"/>
              <w:rPr>
                <w:szCs w:val="24"/>
              </w:rPr>
            </w:pPr>
            <w:r>
              <w:rPr>
                <w:szCs w:val="24"/>
              </w:rPr>
              <w:t>7</w:t>
            </w:r>
          </w:p>
        </w:tc>
        <w:tc>
          <w:tcPr>
            <w:tcW w:w="997" w:type="dxa"/>
            <w:shd w:val="clear" w:color="auto" w:fill="auto"/>
          </w:tcPr>
          <w:p w:rsidR="009C6C05" w:rsidRPr="00D41148" w:rsidRDefault="002F4F9F" w:rsidP="00D41148">
            <w:pPr>
              <w:tabs>
                <w:tab w:val="left" w:pos="426"/>
              </w:tabs>
              <w:spacing w:after="0"/>
              <w:jc w:val="both"/>
              <w:rPr>
                <w:szCs w:val="24"/>
              </w:rPr>
            </w:pPr>
            <w:r>
              <w:rPr>
                <w:szCs w:val="24"/>
              </w:rPr>
              <w:t>14</w:t>
            </w:r>
          </w:p>
        </w:tc>
        <w:tc>
          <w:tcPr>
            <w:tcW w:w="1426" w:type="dxa"/>
            <w:tcBorders>
              <w:right w:val="single" w:sz="12" w:space="0" w:color="auto"/>
            </w:tcBorders>
            <w:shd w:val="clear" w:color="auto" w:fill="auto"/>
          </w:tcPr>
          <w:p w:rsidR="009C6C05" w:rsidRPr="00D41148" w:rsidRDefault="002F4F9F" w:rsidP="00D41148">
            <w:pPr>
              <w:tabs>
                <w:tab w:val="left" w:pos="426"/>
              </w:tabs>
              <w:spacing w:after="0"/>
              <w:jc w:val="both"/>
              <w:rPr>
                <w:szCs w:val="24"/>
              </w:rPr>
            </w:pPr>
            <w:r>
              <w:rPr>
                <w:szCs w:val="24"/>
              </w:rPr>
              <w:t>21</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5</w:t>
            </w:r>
            <w:r w:rsidR="00EF03A4">
              <w:rPr>
                <w:szCs w:val="24"/>
              </w:rPr>
              <w:t xml:space="preserve"> A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43</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39</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82</w:t>
            </w:r>
          </w:p>
        </w:tc>
      </w:tr>
      <w:tr w:rsidR="00D5715B" w:rsidRPr="00D41148" w:rsidTr="002F4F9F">
        <w:trPr>
          <w:trHeight w:val="407"/>
        </w:trPr>
        <w:tc>
          <w:tcPr>
            <w:tcW w:w="1777" w:type="dxa"/>
            <w:shd w:val="clear" w:color="auto" w:fill="auto"/>
          </w:tcPr>
          <w:p w:rsidR="009C6C05" w:rsidRPr="00D41148" w:rsidRDefault="00315279" w:rsidP="00D41148">
            <w:pPr>
              <w:tabs>
                <w:tab w:val="left" w:pos="426"/>
              </w:tabs>
              <w:spacing w:after="0"/>
              <w:jc w:val="both"/>
              <w:rPr>
                <w:szCs w:val="24"/>
              </w:rPr>
            </w:pPr>
            <w:r>
              <w:rPr>
                <w:szCs w:val="24"/>
              </w:rPr>
              <w:t>Anasınıfı B</w:t>
            </w:r>
          </w:p>
        </w:tc>
        <w:tc>
          <w:tcPr>
            <w:tcW w:w="897" w:type="dxa"/>
            <w:shd w:val="clear" w:color="auto" w:fill="auto"/>
          </w:tcPr>
          <w:p w:rsidR="009C6C05" w:rsidRPr="00D41148" w:rsidRDefault="002F4F9F" w:rsidP="00D41148">
            <w:pPr>
              <w:tabs>
                <w:tab w:val="left" w:pos="426"/>
              </w:tabs>
              <w:spacing w:after="0"/>
              <w:jc w:val="both"/>
              <w:rPr>
                <w:szCs w:val="24"/>
              </w:rPr>
            </w:pPr>
            <w:r>
              <w:rPr>
                <w:szCs w:val="24"/>
              </w:rPr>
              <w:t>13</w:t>
            </w:r>
          </w:p>
        </w:tc>
        <w:tc>
          <w:tcPr>
            <w:tcW w:w="997" w:type="dxa"/>
            <w:shd w:val="clear" w:color="auto" w:fill="auto"/>
          </w:tcPr>
          <w:p w:rsidR="009C6C05" w:rsidRPr="00D41148" w:rsidRDefault="002F4F9F" w:rsidP="00D41148">
            <w:pPr>
              <w:tabs>
                <w:tab w:val="left" w:pos="426"/>
              </w:tabs>
              <w:spacing w:after="0"/>
              <w:jc w:val="both"/>
              <w:rPr>
                <w:szCs w:val="24"/>
              </w:rPr>
            </w:pPr>
            <w:r>
              <w:rPr>
                <w:szCs w:val="24"/>
              </w:rPr>
              <w:t>8</w:t>
            </w:r>
          </w:p>
        </w:tc>
        <w:tc>
          <w:tcPr>
            <w:tcW w:w="1426" w:type="dxa"/>
            <w:tcBorders>
              <w:right w:val="single" w:sz="12" w:space="0" w:color="auto"/>
            </w:tcBorders>
            <w:shd w:val="clear" w:color="auto" w:fill="auto"/>
          </w:tcPr>
          <w:p w:rsidR="009C6C05" w:rsidRPr="00D41148" w:rsidRDefault="002F4F9F" w:rsidP="00D41148">
            <w:pPr>
              <w:tabs>
                <w:tab w:val="left" w:pos="426"/>
              </w:tabs>
              <w:spacing w:after="0"/>
              <w:jc w:val="both"/>
              <w:rPr>
                <w:szCs w:val="24"/>
              </w:rPr>
            </w:pPr>
            <w:r>
              <w:rPr>
                <w:szCs w:val="24"/>
              </w:rPr>
              <w:t>21</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5</w:t>
            </w:r>
            <w:r w:rsidR="00EF03A4">
              <w:rPr>
                <w:szCs w:val="24"/>
              </w:rPr>
              <w:t xml:space="preserve"> B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49</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27</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76</w:t>
            </w:r>
          </w:p>
        </w:tc>
      </w:tr>
      <w:tr w:rsidR="00D5715B" w:rsidRPr="00D41148" w:rsidTr="002F4F9F">
        <w:trPr>
          <w:trHeight w:val="427"/>
        </w:trPr>
        <w:tc>
          <w:tcPr>
            <w:tcW w:w="1777" w:type="dxa"/>
            <w:shd w:val="clear" w:color="auto" w:fill="auto"/>
          </w:tcPr>
          <w:p w:rsidR="009C6C05" w:rsidRPr="00D41148" w:rsidRDefault="00315279" w:rsidP="00D41148">
            <w:pPr>
              <w:tabs>
                <w:tab w:val="left" w:pos="426"/>
              </w:tabs>
              <w:spacing w:after="0"/>
              <w:jc w:val="both"/>
              <w:rPr>
                <w:szCs w:val="24"/>
              </w:rPr>
            </w:pPr>
            <w:r>
              <w:rPr>
                <w:rFonts w:ascii="Palatino Linotype" w:hAnsi="Palatino Linotype" w:cs="Palatino Linotype"/>
                <w:color w:val="000000"/>
              </w:rPr>
              <w:t>1 A Şubesi</w:t>
            </w:r>
          </w:p>
        </w:tc>
        <w:tc>
          <w:tcPr>
            <w:tcW w:w="897" w:type="dxa"/>
            <w:shd w:val="clear" w:color="auto" w:fill="auto"/>
          </w:tcPr>
          <w:p w:rsidR="009C6C05" w:rsidRPr="00D41148" w:rsidRDefault="002F4F9F" w:rsidP="00D41148">
            <w:pPr>
              <w:tabs>
                <w:tab w:val="left" w:pos="426"/>
              </w:tabs>
              <w:spacing w:after="0"/>
              <w:jc w:val="both"/>
              <w:rPr>
                <w:szCs w:val="24"/>
              </w:rPr>
            </w:pPr>
            <w:r>
              <w:rPr>
                <w:szCs w:val="24"/>
              </w:rPr>
              <w:t>28</w:t>
            </w:r>
          </w:p>
        </w:tc>
        <w:tc>
          <w:tcPr>
            <w:tcW w:w="997" w:type="dxa"/>
            <w:shd w:val="clear" w:color="auto" w:fill="auto"/>
          </w:tcPr>
          <w:p w:rsidR="009C6C05" w:rsidRPr="00D41148" w:rsidRDefault="002F4F9F" w:rsidP="00D41148">
            <w:pPr>
              <w:tabs>
                <w:tab w:val="left" w:pos="426"/>
              </w:tabs>
              <w:spacing w:after="0"/>
              <w:jc w:val="both"/>
              <w:rPr>
                <w:szCs w:val="24"/>
              </w:rPr>
            </w:pPr>
            <w:r>
              <w:rPr>
                <w:szCs w:val="24"/>
              </w:rPr>
              <w:t>39</w:t>
            </w:r>
          </w:p>
        </w:tc>
        <w:tc>
          <w:tcPr>
            <w:tcW w:w="1426" w:type="dxa"/>
            <w:tcBorders>
              <w:right w:val="single" w:sz="12" w:space="0" w:color="auto"/>
            </w:tcBorders>
            <w:shd w:val="clear" w:color="auto" w:fill="auto"/>
          </w:tcPr>
          <w:p w:rsidR="009C6C05" w:rsidRPr="00D41148" w:rsidRDefault="002F4F9F" w:rsidP="00D41148">
            <w:pPr>
              <w:tabs>
                <w:tab w:val="left" w:pos="426"/>
              </w:tabs>
              <w:spacing w:after="0"/>
              <w:jc w:val="both"/>
              <w:rPr>
                <w:szCs w:val="24"/>
              </w:rPr>
            </w:pPr>
            <w:r>
              <w:rPr>
                <w:szCs w:val="24"/>
              </w:rPr>
              <w:t>67</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 xml:space="preserve">6 A </w:t>
            </w:r>
            <w:r w:rsidR="00EF03A4">
              <w:rPr>
                <w:szCs w:val="24"/>
              </w:rPr>
              <w:t>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33</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18</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51</w:t>
            </w:r>
          </w:p>
        </w:tc>
      </w:tr>
      <w:tr w:rsidR="00D5715B" w:rsidRPr="00D41148" w:rsidTr="002F4F9F">
        <w:trPr>
          <w:trHeight w:val="407"/>
        </w:trPr>
        <w:tc>
          <w:tcPr>
            <w:tcW w:w="1777" w:type="dxa"/>
            <w:shd w:val="clear" w:color="auto" w:fill="auto"/>
          </w:tcPr>
          <w:p w:rsidR="009C6C05" w:rsidRPr="00D41148" w:rsidRDefault="00315279" w:rsidP="00D41148">
            <w:pPr>
              <w:tabs>
                <w:tab w:val="left" w:pos="426"/>
              </w:tabs>
              <w:spacing w:after="0"/>
              <w:jc w:val="both"/>
              <w:rPr>
                <w:szCs w:val="24"/>
              </w:rPr>
            </w:pPr>
            <w:r>
              <w:rPr>
                <w:szCs w:val="24"/>
              </w:rPr>
              <w:t>1 B Şubesi</w:t>
            </w:r>
          </w:p>
        </w:tc>
        <w:tc>
          <w:tcPr>
            <w:tcW w:w="897" w:type="dxa"/>
            <w:shd w:val="clear" w:color="auto" w:fill="auto"/>
          </w:tcPr>
          <w:p w:rsidR="009C6C05" w:rsidRPr="00D41148" w:rsidRDefault="002F4F9F" w:rsidP="00D41148">
            <w:pPr>
              <w:tabs>
                <w:tab w:val="left" w:pos="426"/>
              </w:tabs>
              <w:spacing w:after="0"/>
              <w:jc w:val="both"/>
              <w:rPr>
                <w:szCs w:val="24"/>
              </w:rPr>
            </w:pPr>
            <w:r>
              <w:rPr>
                <w:szCs w:val="24"/>
              </w:rPr>
              <w:t>24</w:t>
            </w:r>
          </w:p>
        </w:tc>
        <w:tc>
          <w:tcPr>
            <w:tcW w:w="997" w:type="dxa"/>
            <w:shd w:val="clear" w:color="auto" w:fill="auto"/>
          </w:tcPr>
          <w:p w:rsidR="009C6C05" w:rsidRPr="00D41148" w:rsidRDefault="002F4F9F" w:rsidP="00D41148">
            <w:pPr>
              <w:tabs>
                <w:tab w:val="left" w:pos="426"/>
              </w:tabs>
              <w:spacing w:after="0"/>
              <w:jc w:val="both"/>
              <w:rPr>
                <w:szCs w:val="24"/>
              </w:rPr>
            </w:pPr>
            <w:r>
              <w:rPr>
                <w:szCs w:val="24"/>
              </w:rPr>
              <w:t>19</w:t>
            </w:r>
          </w:p>
        </w:tc>
        <w:tc>
          <w:tcPr>
            <w:tcW w:w="1426" w:type="dxa"/>
            <w:tcBorders>
              <w:right w:val="single" w:sz="12" w:space="0" w:color="auto"/>
            </w:tcBorders>
            <w:shd w:val="clear" w:color="auto" w:fill="auto"/>
          </w:tcPr>
          <w:p w:rsidR="009C6C05" w:rsidRPr="00D41148" w:rsidRDefault="002F4F9F" w:rsidP="00D41148">
            <w:pPr>
              <w:tabs>
                <w:tab w:val="left" w:pos="426"/>
              </w:tabs>
              <w:spacing w:after="0"/>
              <w:jc w:val="both"/>
              <w:rPr>
                <w:szCs w:val="24"/>
              </w:rPr>
            </w:pPr>
            <w:r>
              <w:rPr>
                <w:szCs w:val="24"/>
              </w:rPr>
              <w:t>43</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6 B</w:t>
            </w:r>
            <w:r w:rsidR="00EF03A4">
              <w:rPr>
                <w:szCs w:val="24"/>
              </w:rPr>
              <w:t xml:space="preserve">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27</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20</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47</w:t>
            </w:r>
          </w:p>
        </w:tc>
      </w:tr>
      <w:tr w:rsidR="00D5715B" w:rsidRPr="00D41148" w:rsidTr="002F4F9F">
        <w:trPr>
          <w:trHeight w:val="407"/>
        </w:trPr>
        <w:tc>
          <w:tcPr>
            <w:tcW w:w="1777" w:type="dxa"/>
            <w:shd w:val="clear" w:color="auto" w:fill="auto"/>
          </w:tcPr>
          <w:p w:rsidR="009C6C05" w:rsidRPr="00D41148" w:rsidRDefault="00315279" w:rsidP="00D41148">
            <w:pPr>
              <w:tabs>
                <w:tab w:val="left" w:pos="426"/>
              </w:tabs>
              <w:spacing w:after="0"/>
              <w:jc w:val="both"/>
              <w:rPr>
                <w:szCs w:val="24"/>
              </w:rPr>
            </w:pPr>
            <w:r>
              <w:rPr>
                <w:szCs w:val="24"/>
              </w:rPr>
              <w:t>2 A Şubesi</w:t>
            </w:r>
          </w:p>
        </w:tc>
        <w:tc>
          <w:tcPr>
            <w:tcW w:w="897" w:type="dxa"/>
            <w:shd w:val="clear" w:color="auto" w:fill="auto"/>
          </w:tcPr>
          <w:p w:rsidR="009C6C05" w:rsidRPr="00D41148" w:rsidRDefault="002F4F9F" w:rsidP="00D41148">
            <w:pPr>
              <w:tabs>
                <w:tab w:val="left" w:pos="426"/>
              </w:tabs>
              <w:spacing w:after="0"/>
              <w:jc w:val="both"/>
              <w:rPr>
                <w:szCs w:val="24"/>
              </w:rPr>
            </w:pPr>
            <w:r>
              <w:rPr>
                <w:szCs w:val="24"/>
              </w:rPr>
              <w:t>15</w:t>
            </w:r>
          </w:p>
        </w:tc>
        <w:tc>
          <w:tcPr>
            <w:tcW w:w="997" w:type="dxa"/>
            <w:shd w:val="clear" w:color="auto" w:fill="auto"/>
          </w:tcPr>
          <w:p w:rsidR="009C6C05" w:rsidRPr="00D41148" w:rsidRDefault="002F4F9F" w:rsidP="00D41148">
            <w:pPr>
              <w:tabs>
                <w:tab w:val="left" w:pos="426"/>
              </w:tabs>
              <w:spacing w:after="0"/>
              <w:jc w:val="both"/>
              <w:rPr>
                <w:szCs w:val="24"/>
              </w:rPr>
            </w:pPr>
            <w:r>
              <w:rPr>
                <w:szCs w:val="24"/>
              </w:rPr>
              <w:t>14</w:t>
            </w:r>
          </w:p>
        </w:tc>
        <w:tc>
          <w:tcPr>
            <w:tcW w:w="1426" w:type="dxa"/>
            <w:tcBorders>
              <w:right w:val="single" w:sz="12" w:space="0" w:color="auto"/>
            </w:tcBorders>
            <w:shd w:val="clear" w:color="auto" w:fill="auto"/>
          </w:tcPr>
          <w:p w:rsidR="009C6C05" w:rsidRPr="00D41148" w:rsidRDefault="002F4F9F" w:rsidP="00D41148">
            <w:pPr>
              <w:tabs>
                <w:tab w:val="left" w:pos="426"/>
              </w:tabs>
              <w:spacing w:after="0"/>
              <w:jc w:val="both"/>
              <w:rPr>
                <w:szCs w:val="24"/>
              </w:rPr>
            </w:pPr>
            <w:r>
              <w:rPr>
                <w:szCs w:val="24"/>
              </w:rPr>
              <w:t>29</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7</w:t>
            </w:r>
            <w:r w:rsidR="00EF03A4">
              <w:rPr>
                <w:szCs w:val="24"/>
              </w:rPr>
              <w:t xml:space="preserve"> A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32</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31</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63</w:t>
            </w:r>
          </w:p>
        </w:tc>
      </w:tr>
      <w:tr w:rsidR="00D5715B" w:rsidRPr="00D41148" w:rsidTr="002F4F9F">
        <w:trPr>
          <w:trHeight w:val="407"/>
        </w:trPr>
        <w:tc>
          <w:tcPr>
            <w:tcW w:w="1777" w:type="dxa"/>
            <w:shd w:val="clear" w:color="auto" w:fill="auto"/>
          </w:tcPr>
          <w:p w:rsidR="009C6C05" w:rsidRPr="00D41148" w:rsidRDefault="00315279" w:rsidP="00D41148">
            <w:pPr>
              <w:tabs>
                <w:tab w:val="left" w:pos="426"/>
              </w:tabs>
              <w:spacing w:after="0"/>
              <w:jc w:val="both"/>
              <w:rPr>
                <w:szCs w:val="24"/>
              </w:rPr>
            </w:pPr>
            <w:r>
              <w:rPr>
                <w:szCs w:val="24"/>
              </w:rPr>
              <w:t>2 B Şubesi</w:t>
            </w:r>
          </w:p>
        </w:tc>
        <w:tc>
          <w:tcPr>
            <w:tcW w:w="897" w:type="dxa"/>
            <w:shd w:val="clear" w:color="auto" w:fill="auto"/>
          </w:tcPr>
          <w:p w:rsidR="009C6C05" w:rsidRPr="00D41148" w:rsidRDefault="002F4F9F" w:rsidP="00D41148">
            <w:pPr>
              <w:tabs>
                <w:tab w:val="left" w:pos="426"/>
              </w:tabs>
              <w:spacing w:after="0"/>
              <w:jc w:val="both"/>
              <w:rPr>
                <w:szCs w:val="24"/>
              </w:rPr>
            </w:pPr>
            <w:r>
              <w:rPr>
                <w:szCs w:val="24"/>
              </w:rPr>
              <w:t>25</w:t>
            </w:r>
          </w:p>
        </w:tc>
        <w:tc>
          <w:tcPr>
            <w:tcW w:w="997" w:type="dxa"/>
            <w:shd w:val="clear" w:color="auto" w:fill="auto"/>
          </w:tcPr>
          <w:p w:rsidR="009C6C05" w:rsidRPr="00D41148" w:rsidRDefault="002F4F9F" w:rsidP="00D41148">
            <w:pPr>
              <w:tabs>
                <w:tab w:val="left" w:pos="426"/>
              </w:tabs>
              <w:spacing w:after="0"/>
              <w:jc w:val="both"/>
              <w:rPr>
                <w:szCs w:val="24"/>
              </w:rPr>
            </w:pPr>
            <w:r>
              <w:rPr>
                <w:szCs w:val="24"/>
              </w:rPr>
              <w:t>13</w:t>
            </w:r>
          </w:p>
        </w:tc>
        <w:tc>
          <w:tcPr>
            <w:tcW w:w="1426" w:type="dxa"/>
            <w:tcBorders>
              <w:right w:val="single" w:sz="12" w:space="0" w:color="auto"/>
            </w:tcBorders>
            <w:shd w:val="clear" w:color="auto" w:fill="auto"/>
          </w:tcPr>
          <w:p w:rsidR="009C6C05" w:rsidRPr="00D41148" w:rsidRDefault="002F4F9F" w:rsidP="00D41148">
            <w:pPr>
              <w:tabs>
                <w:tab w:val="left" w:pos="426"/>
              </w:tabs>
              <w:spacing w:after="0"/>
              <w:jc w:val="both"/>
              <w:rPr>
                <w:szCs w:val="24"/>
              </w:rPr>
            </w:pPr>
            <w:r>
              <w:rPr>
                <w:szCs w:val="24"/>
              </w:rPr>
              <w:t>38</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7</w:t>
            </w:r>
            <w:r w:rsidR="00EF03A4">
              <w:rPr>
                <w:szCs w:val="24"/>
              </w:rPr>
              <w:t xml:space="preserve"> B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15</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43</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F4F9F" w:rsidP="00D41148">
            <w:pPr>
              <w:tabs>
                <w:tab w:val="left" w:pos="426"/>
              </w:tabs>
              <w:spacing w:after="0"/>
              <w:jc w:val="both"/>
              <w:rPr>
                <w:szCs w:val="24"/>
              </w:rPr>
            </w:pPr>
            <w:r>
              <w:rPr>
                <w:szCs w:val="24"/>
              </w:rPr>
              <w:t>58</w:t>
            </w:r>
          </w:p>
        </w:tc>
      </w:tr>
      <w:tr w:rsidR="008672DF" w:rsidRPr="00D41148" w:rsidTr="002F4F9F">
        <w:trPr>
          <w:trHeight w:val="386"/>
        </w:trPr>
        <w:tc>
          <w:tcPr>
            <w:tcW w:w="1777" w:type="dxa"/>
            <w:shd w:val="clear" w:color="auto" w:fill="auto"/>
          </w:tcPr>
          <w:p w:rsidR="008672DF" w:rsidRPr="00D41148" w:rsidRDefault="002F4F9F" w:rsidP="00532801">
            <w:pPr>
              <w:tabs>
                <w:tab w:val="left" w:pos="426"/>
              </w:tabs>
              <w:spacing w:after="0"/>
              <w:jc w:val="both"/>
              <w:rPr>
                <w:szCs w:val="24"/>
              </w:rPr>
            </w:pPr>
            <w:r>
              <w:rPr>
                <w:szCs w:val="24"/>
              </w:rPr>
              <w:t>3 A</w:t>
            </w:r>
            <w:r w:rsidR="008672DF">
              <w:rPr>
                <w:szCs w:val="24"/>
              </w:rPr>
              <w:t xml:space="preserve"> Şubesi</w:t>
            </w:r>
          </w:p>
        </w:tc>
        <w:tc>
          <w:tcPr>
            <w:tcW w:w="897" w:type="dxa"/>
            <w:shd w:val="clear" w:color="auto" w:fill="auto"/>
          </w:tcPr>
          <w:p w:rsidR="008672DF" w:rsidRPr="00D41148" w:rsidRDefault="002F4F9F" w:rsidP="00532801">
            <w:pPr>
              <w:tabs>
                <w:tab w:val="left" w:pos="426"/>
              </w:tabs>
              <w:spacing w:after="0"/>
              <w:jc w:val="both"/>
              <w:rPr>
                <w:szCs w:val="24"/>
              </w:rPr>
            </w:pPr>
            <w:r>
              <w:rPr>
                <w:szCs w:val="24"/>
              </w:rPr>
              <w:t>14</w:t>
            </w:r>
          </w:p>
        </w:tc>
        <w:tc>
          <w:tcPr>
            <w:tcW w:w="997" w:type="dxa"/>
            <w:shd w:val="clear" w:color="auto" w:fill="auto"/>
          </w:tcPr>
          <w:p w:rsidR="008672DF" w:rsidRPr="00D41148" w:rsidRDefault="002F4F9F" w:rsidP="00532801">
            <w:pPr>
              <w:tabs>
                <w:tab w:val="left" w:pos="426"/>
              </w:tabs>
              <w:spacing w:after="0"/>
              <w:jc w:val="both"/>
              <w:rPr>
                <w:szCs w:val="24"/>
              </w:rPr>
            </w:pPr>
            <w:r>
              <w:rPr>
                <w:szCs w:val="24"/>
              </w:rPr>
              <w:t>19</w:t>
            </w:r>
          </w:p>
        </w:tc>
        <w:tc>
          <w:tcPr>
            <w:tcW w:w="1426" w:type="dxa"/>
            <w:tcBorders>
              <w:right w:val="single" w:sz="12" w:space="0" w:color="auto"/>
            </w:tcBorders>
            <w:shd w:val="clear" w:color="auto" w:fill="auto"/>
          </w:tcPr>
          <w:p w:rsidR="008672DF" w:rsidRPr="00D41148" w:rsidRDefault="002F4F9F" w:rsidP="00532801">
            <w:pPr>
              <w:tabs>
                <w:tab w:val="left" w:pos="426"/>
              </w:tabs>
              <w:spacing w:after="0"/>
              <w:jc w:val="both"/>
              <w:rPr>
                <w:szCs w:val="24"/>
              </w:rPr>
            </w:pPr>
            <w:r>
              <w:rPr>
                <w:szCs w:val="24"/>
              </w:rPr>
              <w:t>33</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8672DF" w:rsidRDefault="002F4F9F" w:rsidP="00D41148">
            <w:pPr>
              <w:tabs>
                <w:tab w:val="left" w:pos="426"/>
              </w:tabs>
              <w:spacing w:after="0"/>
              <w:jc w:val="both"/>
              <w:rPr>
                <w:szCs w:val="24"/>
              </w:rPr>
            </w:pPr>
            <w:r>
              <w:rPr>
                <w:szCs w:val="24"/>
              </w:rPr>
              <w:t>8 A</w:t>
            </w:r>
            <w:r w:rsidR="008672DF">
              <w:rPr>
                <w:szCs w:val="24"/>
              </w:rPr>
              <w:t xml:space="preserve">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8672DF" w:rsidRDefault="002F4F9F" w:rsidP="00D41148">
            <w:pPr>
              <w:tabs>
                <w:tab w:val="left" w:pos="426"/>
              </w:tabs>
              <w:spacing w:after="0"/>
              <w:jc w:val="both"/>
              <w:rPr>
                <w:szCs w:val="24"/>
              </w:rPr>
            </w:pPr>
            <w:r>
              <w:rPr>
                <w:szCs w:val="24"/>
              </w:rPr>
              <w:t>14</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8672DF" w:rsidRDefault="002F4F9F" w:rsidP="00D41148">
            <w:pPr>
              <w:tabs>
                <w:tab w:val="left" w:pos="426"/>
              </w:tabs>
              <w:spacing w:after="0"/>
              <w:jc w:val="both"/>
              <w:rPr>
                <w:szCs w:val="24"/>
              </w:rPr>
            </w:pPr>
            <w:r>
              <w:rPr>
                <w:szCs w:val="24"/>
              </w:rPr>
              <w:t>22</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672DF" w:rsidRDefault="002F4F9F" w:rsidP="00D41148">
            <w:pPr>
              <w:tabs>
                <w:tab w:val="left" w:pos="426"/>
              </w:tabs>
              <w:spacing w:after="0"/>
              <w:jc w:val="both"/>
              <w:rPr>
                <w:szCs w:val="24"/>
              </w:rPr>
            </w:pPr>
            <w:r>
              <w:rPr>
                <w:szCs w:val="24"/>
              </w:rPr>
              <w:t>36</w:t>
            </w:r>
          </w:p>
        </w:tc>
      </w:tr>
      <w:tr w:rsidR="008672DF" w:rsidRPr="00D41148" w:rsidTr="002F4F9F">
        <w:trPr>
          <w:trHeight w:val="407"/>
        </w:trPr>
        <w:tc>
          <w:tcPr>
            <w:tcW w:w="1777" w:type="dxa"/>
            <w:shd w:val="clear" w:color="auto" w:fill="auto"/>
          </w:tcPr>
          <w:p w:rsidR="008672DF" w:rsidRPr="00D41148" w:rsidRDefault="002F4F9F" w:rsidP="00532801">
            <w:pPr>
              <w:tabs>
                <w:tab w:val="left" w:pos="426"/>
              </w:tabs>
              <w:spacing w:after="0"/>
              <w:jc w:val="both"/>
              <w:rPr>
                <w:szCs w:val="24"/>
              </w:rPr>
            </w:pPr>
            <w:r>
              <w:rPr>
                <w:szCs w:val="24"/>
              </w:rPr>
              <w:t>3 B</w:t>
            </w:r>
            <w:r w:rsidR="008672DF">
              <w:rPr>
                <w:szCs w:val="24"/>
              </w:rPr>
              <w:t xml:space="preserve"> Şubesi</w:t>
            </w:r>
          </w:p>
        </w:tc>
        <w:tc>
          <w:tcPr>
            <w:tcW w:w="897" w:type="dxa"/>
            <w:shd w:val="clear" w:color="auto" w:fill="auto"/>
          </w:tcPr>
          <w:p w:rsidR="008672DF" w:rsidRPr="00D41148" w:rsidRDefault="002F4F9F" w:rsidP="00532801">
            <w:pPr>
              <w:tabs>
                <w:tab w:val="left" w:pos="426"/>
              </w:tabs>
              <w:spacing w:after="0"/>
              <w:jc w:val="both"/>
              <w:rPr>
                <w:szCs w:val="24"/>
              </w:rPr>
            </w:pPr>
            <w:r>
              <w:rPr>
                <w:szCs w:val="24"/>
              </w:rPr>
              <w:t>13</w:t>
            </w:r>
          </w:p>
        </w:tc>
        <w:tc>
          <w:tcPr>
            <w:tcW w:w="997" w:type="dxa"/>
            <w:shd w:val="clear" w:color="auto" w:fill="auto"/>
          </w:tcPr>
          <w:p w:rsidR="008672DF" w:rsidRPr="00D41148" w:rsidRDefault="002F4F9F" w:rsidP="00532801">
            <w:pPr>
              <w:tabs>
                <w:tab w:val="left" w:pos="426"/>
              </w:tabs>
              <w:spacing w:after="0"/>
              <w:jc w:val="both"/>
              <w:rPr>
                <w:szCs w:val="24"/>
              </w:rPr>
            </w:pPr>
            <w:r>
              <w:rPr>
                <w:szCs w:val="24"/>
              </w:rPr>
              <w:t>22</w:t>
            </w:r>
          </w:p>
        </w:tc>
        <w:tc>
          <w:tcPr>
            <w:tcW w:w="1426" w:type="dxa"/>
            <w:tcBorders>
              <w:right w:val="single" w:sz="12" w:space="0" w:color="auto"/>
            </w:tcBorders>
            <w:shd w:val="clear" w:color="auto" w:fill="auto"/>
          </w:tcPr>
          <w:p w:rsidR="008672DF" w:rsidRPr="00D41148" w:rsidRDefault="002F4F9F" w:rsidP="00532801">
            <w:pPr>
              <w:tabs>
                <w:tab w:val="left" w:pos="426"/>
              </w:tabs>
              <w:spacing w:after="0"/>
              <w:jc w:val="both"/>
              <w:rPr>
                <w:szCs w:val="24"/>
              </w:rPr>
            </w:pPr>
            <w:r>
              <w:rPr>
                <w:szCs w:val="24"/>
              </w:rPr>
              <w:t>35</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8672DF" w:rsidRPr="00D41148" w:rsidRDefault="002F4F9F" w:rsidP="00D41148">
            <w:pPr>
              <w:tabs>
                <w:tab w:val="left" w:pos="426"/>
              </w:tabs>
              <w:spacing w:after="0"/>
              <w:jc w:val="both"/>
              <w:rPr>
                <w:szCs w:val="24"/>
              </w:rPr>
            </w:pPr>
            <w:r>
              <w:rPr>
                <w:szCs w:val="24"/>
              </w:rPr>
              <w:t>8 B</w:t>
            </w:r>
            <w:r w:rsidR="008672DF">
              <w:rPr>
                <w:szCs w:val="24"/>
              </w:rPr>
              <w:t xml:space="preserve"> Şubesi</w:t>
            </w: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2F4F9F" w:rsidP="00D41148">
            <w:pPr>
              <w:tabs>
                <w:tab w:val="left" w:pos="426"/>
              </w:tabs>
              <w:spacing w:after="0"/>
              <w:jc w:val="both"/>
              <w:rPr>
                <w:szCs w:val="24"/>
              </w:rPr>
            </w:pPr>
            <w:r>
              <w:rPr>
                <w:szCs w:val="24"/>
              </w:rPr>
              <w:t>8</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2F4F9F" w:rsidP="00D41148">
            <w:pPr>
              <w:tabs>
                <w:tab w:val="left" w:pos="426"/>
              </w:tabs>
              <w:spacing w:after="0"/>
              <w:jc w:val="both"/>
              <w:rPr>
                <w:szCs w:val="24"/>
              </w:rPr>
            </w:pPr>
            <w:r>
              <w:rPr>
                <w:szCs w:val="24"/>
              </w:rPr>
              <w:t>26</w:t>
            </w: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2F4F9F" w:rsidP="00D41148">
            <w:pPr>
              <w:tabs>
                <w:tab w:val="left" w:pos="426"/>
              </w:tabs>
              <w:spacing w:after="0"/>
              <w:jc w:val="both"/>
              <w:rPr>
                <w:szCs w:val="24"/>
              </w:rPr>
            </w:pPr>
            <w:r>
              <w:rPr>
                <w:szCs w:val="24"/>
              </w:rPr>
              <w:t>34</w:t>
            </w:r>
          </w:p>
        </w:tc>
      </w:tr>
      <w:tr w:rsidR="008672DF" w:rsidRPr="00D41148" w:rsidTr="002F4F9F">
        <w:trPr>
          <w:trHeight w:val="407"/>
        </w:trPr>
        <w:tc>
          <w:tcPr>
            <w:tcW w:w="1777" w:type="dxa"/>
            <w:shd w:val="clear" w:color="auto" w:fill="auto"/>
          </w:tcPr>
          <w:p w:rsidR="008672DF" w:rsidRPr="00D41148" w:rsidRDefault="002F4F9F" w:rsidP="00532801">
            <w:pPr>
              <w:tabs>
                <w:tab w:val="left" w:pos="426"/>
              </w:tabs>
              <w:spacing w:after="0"/>
              <w:jc w:val="both"/>
              <w:rPr>
                <w:szCs w:val="24"/>
              </w:rPr>
            </w:pPr>
            <w:r>
              <w:rPr>
                <w:szCs w:val="24"/>
              </w:rPr>
              <w:t xml:space="preserve">4 A </w:t>
            </w:r>
            <w:r w:rsidR="008672DF">
              <w:rPr>
                <w:szCs w:val="24"/>
              </w:rPr>
              <w:t>Şubesi</w:t>
            </w:r>
          </w:p>
        </w:tc>
        <w:tc>
          <w:tcPr>
            <w:tcW w:w="897" w:type="dxa"/>
            <w:shd w:val="clear" w:color="auto" w:fill="auto"/>
          </w:tcPr>
          <w:p w:rsidR="008672DF" w:rsidRPr="00D41148" w:rsidRDefault="002F4F9F" w:rsidP="00532801">
            <w:pPr>
              <w:tabs>
                <w:tab w:val="left" w:pos="426"/>
              </w:tabs>
              <w:spacing w:after="0"/>
              <w:jc w:val="both"/>
              <w:rPr>
                <w:szCs w:val="24"/>
              </w:rPr>
            </w:pPr>
            <w:r>
              <w:rPr>
                <w:szCs w:val="24"/>
              </w:rPr>
              <w:t>18</w:t>
            </w:r>
          </w:p>
        </w:tc>
        <w:tc>
          <w:tcPr>
            <w:tcW w:w="997" w:type="dxa"/>
            <w:shd w:val="clear" w:color="auto" w:fill="auto"/>
          </w:tcPr>
          <w:p w:rsidR="008672DF" w:rsidRPr="00D41148" w:rsidRDefault="002F4F9F" w:rsidP="00532801">
            <w:pPr>
              <w:tabs>
                <w:tab w:val="left" w:pos="426"/>
              </w:tabs>
              <w:spacing w:after="0"/>
              <w:jc w:val="both"/>
              <w:rPr>
                <w:szCs w:val="24"/>
              </w:rPr>
            </w:pPr>
            <w:r>
              <w:rPr>
                <w:szCs w:val="24"/>
              </w:rPr>
              <w:t>15</w:t>
            </w:r>
          </w:p>
        </w:tc>
        <w:tc>
          <w:tcPr>
            <w:tcW w:w="1426" w:type="dxa"/>
            <w:tcBorders>
              <w:right w:val="single" w:sz="12" w:space="0" w:color="auto"/>
            </w:tcBorders>
            <w:shd w:val="clear" w:color="auto" w:fill="auto"/>
          </w:tcPr>
          <w:p w:rsidR="008672DF" w:rsidRPr="00D41148" w:rsidRDefault="002F4F9F" w:rsidP="00532801">
            <w:pPr>
              <w:tabs>
                <w:tab w:val="left" w:pos="426"/>
              </w:tabs>
              <w:spacing w:after="0"/>
              <w:jc w:val="both"/>
              <w:rPr>
                <w:szCs w:val="24"/>
              </w:rPr>
            </w:pPr>
            <w:r>
              <w:rPr>
                <w:szCs w:val="24"/>
              </w:rPr>
              <w:t>33</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r>
      <w:tr w:rsidR="008672DF" w:rsidRPr="00D41148" w:rsidTr="002F4F9F">
        <w:trPr>
          <w:trHeight w:val="407"/>
        </w:trPr>
        <w:tc>
          <w:tcPr>
            <w:tcW w:w="1777" w:type="dxa"/>
            <w:shd w:val="clear" w:color="auto" w:fill="auto"/>
          </w:tcPr>
          <w:p w:rsidR="008672DF" w:rsidRPr="00D41148" w:rsidRDefault="002F4F9F" w:rsidP="00532801">
            <w:pPr>
              <w:tabs>
                <w:tab w:val="left" w:pos="426"/>
              </w:tabs>
              <w:spacing w:after="0"/>
              <w:jc w:val="both"/>
              <w:rPr>
                <w:szCs w:val="24"/>
              </w:rPr>
            </w:pPr>
            <w:r>
              <w:rPr>
                <w:szCs w:val="24"/>
              </w:rPr>
              <w:t>4 B</w:t>
            </w:r>
            <w:r w:rsidR="008672DF">
              <w:rPr>
                <w:szCs w:val="24"/>
              </w:rPr>
              <w:t xml:space="preserve"> Şubesi</w:t>
            </w:r>
          </w:p>
        </w:tc>
        <w:tc>
          <w:tcPr>
            <w:tcW w:w="897" w:type="dxa"/>
            <w:shd w:val="clear" w:color="auto" w:fill="auto"/>
          </w:tcPr>
          <w:p w:rsidR="008672DF" w:rsidRPr="00D41148" w:rsidRDefault="002F4F9F" w:rsidP="00532801">
            <w:pPr>
              <w:tabs>
                <w:tab w:val="left" w:pos="426"/>
              </w:tabs>
              <w:spacing w:after="0"/>
              <w:jc w:val="both"/>
              <w:rPr>
                <w:szCs w:val="24"/>
              </w:rPr>
            </w:pPr>
            <w:r>
              <w:rPr>
                <w:szCs w:val="24"/>
              </w:rPr>
              <w:t>20</w:t>
            </w:r>
          </w:p>
        </w:tc>
        <w:tc>
          <w:tcPr>
            <w:tcW w:w="997" w:type="dxa"/>
            <w:shd w:val="clear" w:color="auto" w:fill="auto"/>
          </w:tcPr>
          <w:p w:rsidR="008672DF" w:rsidRPr="00D41148" w:rsidRDefault="002F4F9F" w:rsidP="00532801">
            <w:pPr>
              <w:tabs>
                <w:tab w:val="left" w:pos="426"/>
              </w:tabs>
              <w:spacing w:after="0"/>
              <w:jc w:val="both"/>
              <w:rPr>
                <w:szCs w:val="24"/>
              </w:rPr>
            </w:pPr>
            <w:r>
              <w:rPr>
                <w:szCs w:val="24"/>
              </w:rPr>
              <w:t>13</w:t>
            </w:r>
          </w:p>
        </w:tc>
        <w:tc>
          <w:tcPr>
            <w:tcW w:w="1426" w:type="dxa"/>
            <w:tcBorders>
              <w:right w:val="single" w:sz="12" w:space="0" w:color="auto"/>
            </w:tcBorders>
            <w:shd w:val="clear" w:color="auto" w:fill="auto"/>
          </w:tcPr>
          <w:p w:rsidR="008672DF" w:rsidRPr="00D41148" w:rsidRDefault="002F4F9F" w:rsidP="00532801">
            <w:pPr>
              <w:tabs>
                <w:tab w:val="left" w:pos="426"/>
              </w:tabs>
              <w:spacing w:after="0"/>
              <w:jc w:val="both"/>
              <w:rPr>
                <w:szCs w:val="24"/>
              </w:rPr>
            </w:pPr>
            <w:r>
              <w:rPr>
                <w:szCs w:val="24"/>
              </w:rPr>
              <w:t>33</w:t>
            </w:r>
          </w:p>
        </w:tc>
        <w:tc>
          <w:tcPr>
            <w:tcW w:w="1710" w:type="dxa"/>
            <w:tcBorders>
              <w:top w:val="single" w:sz="6" w:space="0" w:color="auto"/>
              <w:left w:val="single" w:sz="12"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c>
          <w:tcPr>
            <w:tcW w:w="1567" w:type="dxa"/>
            <w:tcBorders>
              <w:top w:val="single" w:sz="6" w:space="0" w:color="auto"/>
              <w:left w:val="single" w:sz="6" w:space="0" w:color="auto"/>
              <w:bottom w:val="single" w:sz="6" w:space="0" w:color="auto"/>
              <w:right w:val="single" w:sz="6" w:space="0" w:color="auto"/>
            </w:tcBorders>
            <w:shd w:val="clear" w:color="auto" w:fill="auto"/>
          </w:tcPr>
          <w:p w:rsidR="008672DF" w:rsidRPr="00D41148" w:rsidRDefault="008672DF" w:rsidP="00D41148">
            <w:pPr>
              <w:tabs>
                <w:tab w:val="left" w:pos="426"/>
              </w:tabs>
              <w:spacing w:after="0"/>
              <w:jc w:val="both"/>
              <w:rPr>
                <w:szCs w:val="24"/>
              </w:rPr>
            </w:pPr>
          </w:p>
        </w:tc>
      </w:tr>
    </w:tbl>
    <w:p w:rsidR="00E67FCA" w:rsidRDefault="00E67FC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3022A3" w:rsidRDefault="003022A3" w:rsidP="003022A3">
      <w:pPr>
        <w:pStyle w:val="Balk3"/>
      </w:pPr>
      <w:r>
        <w:lastRenderedPageBreak/>
        <w:t>Donanım ve Teknolojik Kaynaklarımız</w:t>
      </w:r>
    </w:p>
    <w:p w:rsidR="003022A3" w:rsidRDefault="003022A3" w:rsidP="003022A3">
      <w:pPr>
        <w:ind w:firstLine="708"/>
      </w:pPr>
      <w:r>
        <w:t>Teknolojik kaynaklar başta olmak üzere okulumuzda bulunan çalışır durumdaki donanım malzemesine ilişkin bilgiye alttaki tabloda yer verilmiştir.</w:t>
      </w:r>
    </w:p>
    <w:p w:rsidR="003022A3" w:rsidRDefault="003022A3" w:rsidP="003022A3"/>
    <w:p w:rsidR="003022A3" w:rsidRDefault="003022A3" w:rsidP="003022A3"/>
    <w:p w:rsidR="003022A3" w:rsidRDefault="003022A3" w:rsidP="003022A3"/>
    <w:p w:rsidR="003022A3" w:rsidRPr="004962D0" w:rsidRDefault="003022A3" w:rsidP="003022A3">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3022A3" w:rsidTr="00532801">
        <w:tc>
          <w:tcPr>
            <w:tcW w:w="4714" w:type="dxa"/>
            <w:shd w:val="clear" w:color="auto" w:fill="auto"/>
          </w:tcPr>
          <w:p w:rsidR="003022A3" w:rsidRDefault="003022A3" w:rsidP="00532801">
            <w:r>
              <w:t>Akıllı Tahta Sayısı</w:t>
            </w:r>
          </w:p>
        </w:tc>
        <w:tc>
          <w:tcPr>
            <w:tcW w:w="2357" w:type="dxa"/>
            <w:shd w:val="clear" w:color="auto" w:fill="auto"/>
          </w:tcPr>
          <w:p w:rsidR="003022A3" w:rsidRDefault="00B04BEB" w:rsidP="00532801">
            <w:r>
              <w:t>0</w:t>
            </w:r>
          </w:p>
        </w:tc>
        <w:tc>
          <w:tcPr>
            <w:tcW w:w="4715" w:type="dxa"/>
            <w:shd w:val="clear" w:color="auto" w:fill="auto"/>
          </w:tcPr>
          <w:p w:rsidR="003022A3" w:rsidRDefault="003022A3" w:rsidP="00532801">
            <w:r>
              <w:t>TV Sayısı</w:t>
            </w:r>
          </w:p>
        </w:tc>
        <w:tc>
          <w:tcPr>
            <w:tcW w:w="2358" w:type="dxa"/>
            <w:shd w:val="clear" w:color="auto" w:fill="auto"/>
          </w:tcPr>
          <w:p w:rsidR="003022A3" w:rsidRDefault="005B6B63" w:rsidP="00532801">
            <w:r>
              <w:t>0</w:t>
            </w:r>
          </w:p>
        </w:tc>
      </w:tr>
      <w:tr w:rsidR="003022A3" w:rsidTr="00532801">
        <w:tc>
          <w:tcPr>
            <w:tcW w:w="4714" w:type="dxa"/>
            <w:shd w:val="clear" w:color="auto" w:fill="auto"/>
          </w:tcPr>
          <w:p w:rsidR="003022A3" w:rsidRDefault="003022A3" w:rsidP="00532801">
            <w:r>
              <w:t>Masaüstü Bilgisayar Sayısı</w:t>
            </w:r>
          </w:p>
        </w:tc>
        <w:tc>
          <w:tcPr>
            <w:tcW w:w="2357" w:type="dxa"/>
            <w:shd w:val="clear" w:color="auto" w:fill="auto"/>
          </w:tcPr>
          <w:p w:rsidR="003022A3" w:rsidRDefault="00B04BEB" w:rsidP="00532801">
            <w:r>
              <w:t>1</w:t>
            </w:r>
          </w:p>
        </w:tc>
        <w:tc>
          <w:tcPr>
            <w:tcW w:w="4715" w:type="dxa"/>
            <w:shd w:val="clear" w:color="auto" w:fill="auto"/>
          </w:tcPr>
          <w:p w:rsidR="003022A3" w:rsidRDefault="003022A3" w:rsidP="00532801">
            <w:r>
              <w:t>Yazıcı Sayısı</w:t>
            </w:r>
          </w:p>
        </w:tc>
        <w:tc>
          <w:tcPr>
            <w:tcW w:w="2358" w:type="dxa"/>
            <w:shd w:val="clear" w:color="auto" w:fill="auto"/>
          </w:tcPr>
          <w:p w:rsidR="003022A3" w:rsidRDefault="005B6B63" w:rsidP="00532801">
            <w:r>
              <w:t>2</w:t>
            </w:r>
          </w:p>
        </w:tc>
      </w:tr>
      <w:tr w:rsidR="003022A3" w:rsidTr="00532801">
        <w:tc>
          <w:tcPr>
            <w:tcW w:w="4714" w:type="dxa"/>
            <w:shd w:val="clear" w:color="auto" w:fill="auto"/>
          </w:tcPr>
          <w:p w:rsidR="003022A3" w:rsidRDefault="003022A3" w:rsidP="00532801">
            <w:r>
              <w:t>Taşınabilir Bilgisayar Sayısı</w:t>
            </w:r>
          </w:p>
        </w:tc>
        <w:tc>
          <w:tcPr>
            <w:tcW w:w="2357" w:type="dxa"/>
            <w:shd w:val="clear" w:color="auto" w:fill="auto"/>
          </w:tcPr>
          <w:p w:rsidR="003022A3" w:rsidRDefault="00B04BEB" w:rsidP="00532801">
            <w:r>
              <w:t>0</w:t>
            </w:r>
          </w:p>
        </w:tc>
        <w:tc>
          <w:tcPr>
            <w:tcW w:w="4715" w:type="dxa"/>
            <w:shd w:val="clear" w:color="auto" w:fill="auto"/>
          </w:tcPr>
          <w:p w:rsidR="003022A3" w:rsidRDefault="003022A3" w:rsidP="00532801">
            <w:r>
              <w:t>Fotokopi Makinası Sayısı</w:t>
            </w:r>
          </w:p>
        </w:tc>
        <w:tc>
          <w:tcPr>
            <w:tcW w:w="2358" w:type="dxa"/>
            <w:shd w:val="clear" w:color="auto" w:fill="auto"/>
          </w:tcPr>
          <w:p w:rsidR="003022A3" w:rsidRDefault="00B04BEB" w:rsidP="00532801">
            <w:r>
              <w:t>1</w:t>
            </w:r>
          </w:p>
        </w:tc>
      </w:tr>
      <w:tr w:rsidR="003022A3" w:rsidTr="00532801">
        <w:tc>
          <w:tcPr>
            <w:tcW w:w="4714" w:type="dxa"/>
            <w:shd w:val="clear" w:color="auto" w:fill="auto"/>
          </w:tcPr>
          <w:p w:rsidR="003022A3" w:rsidRDefault="003022A3" w:rsidP="00532801">
            <w:r>
              <w:t>Projeksiyon Sayısı</w:t>
            </w:r>
          </w:p>
        </w:tc>
        <w:tc>
          <w:tcPr>
            <w:tcW w:w="2357" w:type="dxa"/>
            <w:shd w:val="clear" w:color="auto" w:fill="auto"/>
          </w:tcPr>
          <w:p w:rsidR="003022A3" w:rsidRDefault="005B6B63" w:rsidP="00532801">
            <w:r>
              <w:t>3</w:t>
            </w:r>
          </w:p>
        </w:tc>
        <w:tc>
          <w:tcPr>
            <w:tcW w:w="4715" w:type="dxa"/>
            <w:shd w:val="clear" w:color="auto" w:fill="auto"/>
          </w:tcPr>
          <w:p w:rsidR="003022A3" w:rsidRDefault="003022A3" w:rsidP="00532801">
            <w:r>
              <w:t>İnternet Bağlantı Hızı</w:t>
            </w:r>
          </w:p>
        </w:tc>
        <w:tc>
          <w:tcPr>
            <w:tcW w:w="2358" w:type="dxa"/>
            <w:shd w:val="clear" w:color="auto" w:fill="auto"/>
          </w:tcPr>
          <w:p w:rsidR="003022A3" w:rsidRDefault="003022A3" w:rsidP="00532801"/>
        </w:tc>
      </w:tr>
      <w:tr w:rsidR="003022A3" w:rsidTr="00532801">
        <w:tc>
          <w:tcPr>
            <w:tcW w:w="4714" w:type="dxa"/>
            <w:shd w:val="clear" w:color="auto" w:fill="auto"/>
          </w:tcPr>
          <w:p w:rsidR="003022A3" w:rsidRDefault="003022A3" w:rsidP="00532801"/>
        </w:tc>
        <w:tc>
          <w:tcPr>
            <w:tcW w:w="2357" w:type="dxa"/>
            <w:shd w:val="clear" w:color="auto" w:fill="auto"/>
          </w:tcPr>
          <w:p w:rsidR="003022A3" w:rsidRDefault="003022A3" w:rsidP="00532801"/>
        </w:tc>
        <w:tc>
          <w:tcPr>
            <w:tcW w:w="4715" w:type="dxa"/>
            <w:shd w:val="clear" w:color="auto" w:fill="auto"/>
          </w:tcPr>
          <w:p w:rsidR="003022A3" w:rsidRDefault="003022A3" w:rsidP="00532801"/>
        </w:tc>
        <w:tc>
          <w:tcPr>
            <w:tcW w:w="2358" w:type="dxa"/>
            <w:shd w:val="clear" w:color="auto" w:fill="auto"/>
          </w:tcPr>
          <w:p w:rsidR="003022A3" w:rsidRDefault="003022A3" w:rsidP="00532801"/>
        </w:tc>
      </w:tr>
    </w:tbl>
    <w:p w:rsidR="003022A3" w:rsidRDefault="003022A3" w:rsidP="003022A3"/>
    <w:p w:rsidR="00217AB6" w:rsidRDefault="00217AB6" w:rsidP="004962D0">
      <w:pPr>
        <w:pStyle w:val="Balk3"/>
      </w:pPr>
    </w:p>
    <w:p w:rsidR="00217AB6" w:rsidRDefault="00217AB6" w:rsidP="004962D0">
      <w:pPr>
        <w:pStyle w:val="Balk3"/>
      </w:pPr>
    </w:p>
    <w:p w:rsidR="00217AB6" w:rsidRDefault="00217AB6" w:rsidP="00217AB6">
      <w:pPr>
        <w:pStyle w:val="Balk3"/>
      </w:pPr>
      <w:bookmarkStart w:id="23" w:name="_Toc531097536"/>
      <w:bookmarkStart w:id="24" w:name="_Toc416085140"/>
      <w:r>
        <w:t>Gelir ve Gider Bilgisi</w:t>
      </w:r>
    </w:p>
    <w:p w:rsidR="00217AB6" w:rsidRDefault="00217AB6" w:rsidP="00217AB6">
      <w:pPr>
        <w:ind w:firstLine="708"/>
      </w:pPr>
      <w:r>
        <w:t>Okulumuzun genel bütçe ödenekleri, okul aile birliği gelirleri ve diğer katkılarda dâhil olmak üzere gelir ve giderlerine ilişkin son iki yıl gerçekleşme bilgileri alttaki tabloda verilmiştir.</w:t>
      </w:r>
    </w:p>
    <w:p w:rsidR="00217AB6" w:rsidRDefault="00217AB6" w:rsidP="00217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17AB6" w:rsidTr="00532801">
        <w:tc>
          <w:tcPr>
            <w:tcW w:w="2357" w:type="dxa"/>
            <w:shd w:val="clear" w:color="auto" w:fill="auto"/>
          </w:tcPr>
          <w:p w:rsidR="00217AB6" w:rsidRPr="00D41148" w:rsidRDefault="00217AB6" w:rsidP="00532801">
            <w:pPr>
              <w:rPr>
                <w:b/>
              </w:rPr>
            </w:pPr>
            <w:r w:rsidRPr="00D41148">
              <w:rPr>
                <w:b/>
              </w:rPr>
              <w:t>Yıllar</w:t>
            </w:r>
          </w:p>
        </w:tc>
        <w:tc>
          <w:tcPr>
            <w:tcW w:w="2357" w:type="dxa"/>
            <w:shd w:val="clear" w:color="auto" w:fill="auto"/>
          </w:tcPr>
          <w:p w:rsidR="00217AB6" w:rsidRPr="00D41148" w:rsidRDefault="00217AB6" w:rsidP="00532801">
            <w:pPr>
              <w:rPr>
                <w:b/>
              </w:rPr>
            </w:pPr>
            <w:r w:rsidRPr="00D41148">
              <w:rPr>
                <w:b/>
              </w:rPr>
              <w:t>Gelir Miktarı</w:t>
            </w:r>
          </w:p>
        </w:tc>
        <w:tc>
          <w:tcPr>
            <w:tcW w:w="2357" w:type="dxa"/>
            <w:shd w:val="clear" w:color="auto" w:fill="auto"/>
          </w:tcPr>
          <w:p w:rsidR="00217AB6" w:rsidRPr="00D41148" w:rsidRDefault="00217AB6" w:rsidP="00532801">
            <w:pPr>
              <w:rPr>
                <w:b/>
              </w:rPr>
            </w:pPr>
            <w:r w:rsidRPr="00D41148">
              <w:rPr>
                <w:b/>
              </w:rPr>
              <w:t>Gider Miktarı</w:t>
            </w:r>
          </w:p>
        </w:tc>
      </w:tr>
      <w:tr w:rsidR="00217AB6" w:rsidTr="00532801">
        <w:tc>
          <w:tcPr>
            <w:tcW w:w="2357" w:type="dxa"/>
            <w:shd w:val="clear" w:color="auto" w:fill="auto"/>
          </w:tcPr>
          <w:p w:rsidR="00217AB6" w:rsidRDefault="00217AB6" w:rsidP="00532801">
            <w:r>
              <w:t>2017</w:t>
            </w:r>
          </w:p>
        </w:tc>
        <w:tc>
          <w:tcPr>
            <w:tcW w:w="2357" w:type="dxa"/>
            <w:shd w:val="clear" w:color="auto" w:fill="auto"/>
          </w:tcPr>
          <w:p w:rsidR="00217AB6" w:rsidRDefault="00B04BEB" w:rsidP="00532801">
            <w:r>
              <w:t>2000</w:t>
            </w:r>
          </w:p>
        </w:tc>
        <w:tc>
          <w:tcPr>
            <w:tcW w:w="2357" w:type="dxa"/>
            <w:shd w:val="clear" w:color="auto" w:fill="auto"/>
          </w:tcPr>
          <w:p w:rsidR="00217AB6" w:rsidRDefault="00B04BEB" w:rsidP="00532801">
            <w:r>
              <w:t>2000</w:t>
            </w:r>
          </w:p>
        </w:tc>
      </w:tr>
      <w:tr w:rsidR="00217AB6" w:rsidTr="00532801">
        <w:tc>
          <w:tcPr>
            <w:tcW w:w="2357" w:type="dxa"/>
            <w:shd w:val="clear" w:color="auto" w:fill="auto"/>
          </w:tcPr>
          <w:p w:rsidR="00217AB6" w:rsidRDefault="00217AB6" w:rsidP="00532801">
            <w:r>
              <w:t>2018</w:t>
            </w:r>
          </w:p>
        </w:tc>
        <w:tc>
          <w:tcPr>
            <w:tcW w:w="2357" w:type="dxa"/>
            <w:shd w:val="clear" w:color="auto" w:fill="auto"/>
          </w:tcPr>
          <w:p w:rsidR="00217AB6" w:rsidRDefault="00B04BEB" w:rsidP="00532801">
            <w:r>
              <w:t>1000</w:t>
            </w:r>
          </w:p>
        </w:tc>
        <w:tc>
          <w:tcPr>
            <w:tcW w:w="2357" w:type="dxa"/>
            <w:shd w:val="clear" w:color="auto" w:fill="auto"/>
          </w:tcPr>
          <w:p w:rsidR="00217AB6" w:rsidRDefault="00B04BEB" w:rsidP="00532801">
            <w:r>
              <w:t>1000</w:t>
            </w:r>
          </w:p>
        </w:tc>
      </w:tr>
    </w:tbl>
    <w:p w:rsidR="00217AB6" w:rsidRPr="00A47F2F" w:rsidRDefault="00217AB6" w:rsidP="00217AB6">
      <w:pPr>
        <w:spacing w:after="0"/>
        <w:jc w:val="both"/>
        <w:rPr>
          <w:szCs w:val="24"/>
        </w:rPr>
      </w:pPr>
    </w:p>
    <w:p w:rsidR="003C7244" w:rsidRPr="00A47F2F" w:rsidRDefault="003C7244" w:rsidP="00373590">
      <w:pPr>
        <w:pStyle w:val="Balk2"/>
      </w:pPr>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2223" w:rsidP="00B21A33">
      <w:pPr>
        <w:jc w:val="both"/>
      </w:pPr>
      <w:r>
        <w:rPr>
          <w:noProof/>
          <w:szCs w:val="24"/>
        </w:rPr>
        <w:lastRenderedPageBreak/>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0D6342" w:rsidRDefault="000D6342" w:rsidP="000D6342">
      <w:pPr>
        <w:jc w:val="both"/>
      </w:pPr>
      <w:r>
        <w:t xml:space="preserve">Paydaş anketlerine ilişkin ortaya çıkan temel sonuçlara altta yer verilmiştir </w:t>
      </w:r>
      <w:r w:rsidRPr="00373590">
        <w:rPr>
          <w:highlight w:val="yellow"/>
        </w:rPr>
        <w:t>*</w:t>
      </w:r>
      <w:r>
        <w:t xml:space="preserve"> : </w:t>
      </w:r>
    </w:p>
    <w:p w:rsidR="000D6342" w:rsidRDefault="000D6342" w:rsidP="000D6342">
      <w:pPr>
        <w:pStyle w:val="Balk3"/>
      </w:pPr>
      <w:bookmarkStart w:id="25" w:name="_Toc416084889"/>
      <w:bookmarkEnd w:id="24"/>
      <w:r>
        <w:t>Öğrenci Anketi Sonuçları:</w:t>
      </w:r>
    </w:p>
    <w:p w:rsidR="000D6342" w:rsidRDefault="000D6342" w:rsidP="000D6342">
      <w:pPr>
        <w:rPr>
          <w:rFonts w:eastAsia="Calibri"/>
        </w:rPr>
      </w:pPr>
      <w:r w:rsidRPr="00CD1638">
        <w:rPr>
          <w:rFonts w:eastAsia="Calibri"/>
          <w:b/>
        </w:rPr>
        <w:t xml:space="preserve">Olumlu (Başarılı) yönlerimiz </w:t>
      </w:r>
      <w:r>
        <w:rPr>
          <w:rFonts w:eastAsia="Calibri"/>
          <w:b/>
        </w:rPr>
        <w:t xml:space="preserve">: </w:t>
      </w:r>
      <w:r>
        <w:rPr>
          <w:rFonts w:eastAsia="Calibri"/>
        </w:rPr>
        <w:t xml:space="preserve">Okulda güvende hissedip okulu sevmektedirler. Öğretmenlerle iletişim kurup sorunları rahatlıkla dile getirmektedirler. Okulumuz temiz olup, ders </w:t>
      </w:r>
      <w:r w:rsidR="002D42C8">
        <w:rPr>
          <w:rFonts w:eastAsia="Calibri"/>
        </w:rPr>
        <w:t xml:space="preserve">imkanlar dahilin ders </w:t>
      </w:r>
      <w:r>
        <w:rPr>
          <w:rFonts w:eastAsia="Calibri"/>
        </w:rPr>
        <w:t>araç</w:t>
      </w:r>
      <w:r w:rsidR="002D42C8">
        <w:rPr>
          <w:rFonts w:eastAsia="Calibri"/>
        </w:rPr>
        <w:t xml:space="preserve"> ve </w:t>
      </w:r>
      <w:r>
        <w:rPr>
          <w:rFonts w:eastAsia="Calibri"/>
        </w:rPr>
        <w:t xml:space="preserve"> gereçleri ile işlenmeye çalışılmaktadır. Sınıflarımız kalabalık olmasına karşın, ders aralarında oyunları oynamaktayım.</w:t>
      </w:r>
    </w:p>
    <w:p w:rsidR="000D6342" w:rsidRPr="000C2C6A" w:rsidRDefault="000D6342" w:rsidP="000D6342">
      <w:r w:rsidRPr="00CD1638">
        <w:rPr>
          <w:rFonts w:eastAsia="Calibri"/>
          <w:b/>
        </w:rPr>
        <w:t>Olumsuz (başarısız) yönlerimiz</w:t>
      </w:r>
      <w:r>
        <w:rPr>
          <w:rFonts w:eastAsia="Calibri"/>
          <w:b/>
        </w:rPr>
        <w:t xml:space="preserve"> : </w:t>
      </w:r>
      <w:r w:rsidR="002D42C8">
        <w:rPr>
          <w:rFonts w:eastAsia="Calibri"/>
        </w:rPr>
        <w:t xml:space="preserve">Okulumuzun fiziki şartlarının yetersiz olması  ve  kullanılabilecek </w:t>
      </w:r>
      <w:r>
        <w:rPr>
          <w:rFonts w:eastAsia="Calibri"/>
        </w:rPr>
        <w:t xml:space="preserve"> materyal yeterli değildir. Okul bahçesinde spor etkinliklerin yapı</w:t>
      </w:r>
      <w:r w:rsidR="002D42C8">
        <w:rPr>
          <w:rFonts w:eastAsia="Calibri"/>
        </w:rPr>
        <w:t>lacağı alanlar yeterli olmaması.</w:t>
      </w:r>
    </w:p>
    <w:p w:rsidR="000D6342" w:rsidRDefault="000D6342" w:rsidP="000D6342">
      <w:pPr>
        <w:pStyle w:val="Balk3"/>
        <w:rPr>
          <w:szCs w:val="24"/>
        </w:rPr>
      </w:pPr>
      <w:r>
        <w:rPr>
          <w:szCs w:val="24"/>
        </w:rPr>
        <w:lastRenderedPageBreak/>
        <w:t>Öğretmen Anketi Sonuçları:</w:t>
      </w:r>
    </w:p>
    <w:p w:rsidR="000D6342" w:rsidRDefault="000D6342" w:rsidP="000D6342">
      <w:r w:rsidRPr="00CD1638">
        <w:rPr>
          <w:rFonts w:eastAsia="Calibri"/>
          <w:b/>
        </w:rPr>
        <w:t>Olumlu (Başarılı) yönlerimiz :</w:t>
      </w:r>
      <w:r w:rsidR="005B6B63">
        <w:rPr>
          <w:rFonts w:eastAsia="Calibri"/>
        </w:rPr>
        <w:t>Ai</w:t>
      </w:r>
      <w:r>
        <w:rPr>
          <w:rFonts w:eastAsia="Calibri"/>
        </w:rPr>
        <w:t>d</w:t>
      </w:r>
      <w:r w:rsidR="005B6B63">
        <w:rPr>
          <w:rFonts w:eastAsia="Calibri"/>
        </w:rPr>
        <w:t>i</w:t>
      </w:r>
      <w:r>
        <w:rPr>
          <w:rFonts w:eastAsia="Calibri"/>
        </w:rPr>
        <w:t>at değeri yüksek, okulu benimseyen, eşit ve adil davranılmaktadır. Öğretmen gelişimi için fırsatlar sunmakta, yenilik çalışmalarda destek olmaktadır. Öğretmenler arası işbirliği yapılmaktadır.</w:t>
      </w:r>
      <w:r w:rsidR="00FF195A">
        <w:rPr>
          <w:rFonts w:eastAsia="Calibri"/>
        </w:rPr>
        <w:t xml:space="preserve"> </w:t>
      </w:r>
      <w:r>
        <w:rPr>
          <w:rFonts w:eastAsia="Calibri"/>
        </w:rPr>
        <w:t>Yapılacak çalışmalarda öğretmenin fikri alınmaktadır.</w:t>
      </w:r>
      <w:r w:rsidR="00FF195A">
        <w:rPr>
          <w:rFonts w:eastAsia="Calibri"/>
        </w:rPr>
        <w:t xml:space="preserve"> Yapılan  Sosyal ve Kültürel etkinlikleri katılımın sağlanması teşvik edilmektedir.</w:t>
      </w:r>
    </w:p>
    <w:p w:rsidR="000D6342" w:rsidRPr="00373590" w:rsidRDefault="000D6342" w:rsidP="000D6342">
      <w:r w:rsidRPr="00CD1638">
        <w:rPr>
          <w:rFonts w:eastAsia="Calibri"/>
          <w:b/>
        </w:rPr>
        <w:t>Olumsuz (başarısız) yönlerimiz</w:t>
      </w:r>
      <w:r>
        <w:rPr>
          <w:rFonts w:eastAsia="Calibri"/>
        </w:rPr>
        <w:t xml:space="preserve"> : Sosyal etkinl</w:t>
      </w:r>
      <w:r w:rsidR="00AF1A17">
        <w:rPr>
          <w:rFonts w:eastAsia="Calibri"/>
        </w:rPr>
        <w:t>ikler yeteri kadar yapılmamaktadır</w:t>
      </w:r>
      <w:r w:rsidR="00FF195A">
        <w:rPr>
          <w:rFonts w:eastAsia="Calibri"/>
        </w:rPr>
        <w:t>. Teknolojik araç ve gereçler konusun da yeterli faydalanma imkanının bulunmamasıdır.</w:t>
      </w:r>
    </w:p>
    <w:p w:rsidR="000D6342" w:rsidRDefault="000D6342" w:rsidP="000D6342">
      <w:pPr>
        <w:pStyle w:val="Balk3"/>
        <w:rPr>
          <w:szCs w:val="24"/>
        </w:rPr>
      </w:pPr>
      <w:r>
        <w:rPr>
          <w:szCs w:val="24"/>
        </w:rPr>
        <w:t>Veli Anketi Sonuçları:</w:t>
      </w:r>
    </w:p>
    <w:p w:rsidR="000D6342" w:rsidRDefault="000D6342" w:rsidP="000D6342">
      <w:pPr>
        <w:jc w:val="both"/>
        <w:rPr>
          <w:szCs w:val="24"/>
        </w:rPr>
      </w:pPr>
      <w:r w:rsidRPr="00CD1638">
        <w:rPr>
          <w:rFonts w:eastAsia="Calibri"/>
          <w:b/>
        </w:rPr>
        <w:t xml:space="preserve">Olumlu (Başarılı) yönlerimiz </w:t>
      </w:r>
      <w:r>
        <w:rPr>
          <w:rFonts w:eastAsia="Calibri"/>
          <w:b/>
        </w:rPr>
        <w:t xml:space="preserve">: </w:t>
      </w:r>
      <w:r w:rsidRPr="0065437F">
        <w:rPr>
          <w:rFonts w:eastAsia="Calibri"/>
        </w:rPr>
        <w:t>Öğretmenle ihtiyaç duyduğum her zaman görüşme imkanım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w:t>
      </w:r>
      <w:r w:rsidR="00FF195A">
        <w:rPr>
          <w:rFonts w:eastAsia="Calibri"/>
        </w:rPr>
        <w:t xml:space="preserve">in imkanlar </w:t>
      </w:r>
      <w:r w:rsidR="005B6B63">
        <w:rPr>
          <w:rFonts w:eastAsia="Calibri"/>
        </w:rPr>
        <w:t>dâhilin</w:t>
      </w:r>
      <w:r w:rsidR="00FF195A">
        <w:rPr>
          <w:rFonts w:eastAsia="Calibri"/>
        </w:rPr>
        <w:t xml:space="preserve"> de</w:t>
      </w:r>
      <w:r>
        <w:rPr>
          <w:rFonts w:eastAsia="Calibri"/>
        </w:rPr>
        <w:t xml:space="preserve"> araç ve gereçlerle işlenip öğrencimle ilgilenilmektedir. Okul sitesi güncel olup, e-okuldan gerekli bilgileri ulaşmaktayım.</w:t>
      </w:r>
    </w:p>
    <w:p w:rsidR="000D6342" w:rsidRPr="00EC6AFB" w:rsidRDefault="000D6342" w:rsidP="000D6342">
      <w:pPr>
        <w:jc w:val="both"/>
        <w:rPr>
          <w:szCs w:val="24"/>
        </w:rPr>
      </w:pPr>
      <w:r w:rsidRPr="00CD1638">
        <w:rPr>
          <w:rFonts w:eastAsia="Calibri"/>
          <w:b/>
        </w:rPr>
        <w:t>Olumsuz (başarısız) yönlerimiz</w:t>
      </w:r>
      <w:r>
        <w:rPr>
          <w:rFonts w:eastAsia="Calibri"/>
          <w:b/>
        </w:rPr>
        <w:t xml:space="preserve">: </w:t>
      </w:r>
      <w:r w:rsidR="00FF195A">
        <w:rPr>
          <w:rFonts w:eastAsia="Calibri"/>
        </w:rPr>
        <w:t xml:space="preserve">Okul fiziki olarak yetersiz olması </w:t>
      </w:r>
      <w:r w:rsidR="005B6B63">
        <w:rPr>
          <w:rFonts w:eastAsia="Calibri"/>
        </w:rPr>
        <w:t>teknolojik araç</w:t>
      </w:r>
      <w:r w:rsidR="00FF195A">
        <w:rPr>
          <w:rFonts w:eastAsia="Calibri"/>
        </w:rPr>
        <w:t xml:space="preserve"> gereç eksikliği okulumuzun taşıma merkezi olmasından kaynaklanan sorunların olması.</w:t>
      </w:r>
    </w:p>
    <w:p w:rsidR="000D6342" w:rsidRPr="00A47F2F" w:rsidRDefault="000D6342" w:rsidP="000D6342">
      <w:pPr>
        <w:pStyle w:val="Balk2"/>
      </w:pPr>
      <w:r>
        <w:rPr>
          <w:szCs w:val="24"/>
        </w:rPr>
        <w:br w:type="page"/>
      </w:r>
      <w:bookmarkStart w:id="26" w:name="_Toc531097537"/>
      <w:r w:rsidRPr="00A47F2F">
        <w:lastRenderedPageBreak/>
        <w:t>GZFT (Güçlü, Zayıf, Fırsat, Tehdit) Analizi</w:t>
      </w:r>
      <w:bookmarkEnd w:id="26"/>
      <w:r>
        <w:t xml:space="preserve"> *</w:t>
      </w:r>
    </w:p>
    <w:p w:rsidR="000D6342" w:rsidRDefault="000D6342" w:rsidP="000D6342">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D6342" w:rsidRDefault="000D6342" w:rsidP="000D634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61037" w:rsidRPr="00A47F2F" w:rsidRDefault="00A61037" w:rsidP="00A61037">
      <w:pPr>
        <w:pStyle w:val="Balk3"/>
      </w:pPr>
      <w:r>
        <w:t xml:space="preserve">İçsel Faktörler </w:t>
      </w:r>
      <w:r w:rsidRPr="00474795">
        <w:rPr>
          <w:highlight w:val="yellow"/>
        </w:rPr>
        <w:t>*</w:t>
      </w:r>
    </w:p>
    <w:p w:rsidR="00A61037" w:rsidRDefault="00A61037" w:rsidP="00A61037">
      <w:pPr>
        <w:spacing w:after="0"/>
        <w:jc w:val="both"/>
        <w:rPr>
          <w:b/>
          <w:szCs w:val="24"/>
        </w:rPr>
      </w:pPr>
    </w:p>
    <w:p w:rsidR="00A61037" w:rsidRPr="00B3111B" w:rsidRDefault="00A61037" w:rsidP="00A61037">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Öğrenciler</w:t>
            </w:r>
          </w:p>
        </w:tc>
        <w:tc>
          <w:tcPr>
            <w:tcW w:w="7371" w:type="dxa"/>
            <w:shd w:val="clear" w:color="auto" w:fill="auto"/>
          </w:tcPr>
          <w:p w:rsidR="00A61037" w:rsidRPr="00B3111B" w:rsidRDefault="00B9712F" w:rsidP="00532801">
            <w:pPr>
              <w:pStyle w:val="AralkYok"/>
              <w:rPr>
                <w:rFonts w:ascii="Book Antiqua" w:hAnsi="Book Antiqua"/>
                <w:sz w:val="24"/>
                <w:szCs w:val="24"/>
              </w:rPr>
            </w:pPr>
            <w:r>
              <w:rPr>
                <w:rFonts w:ascii="Book Antiqua" w:hAnsi="Book Antiqua"/>
                <w:sz w:val="24"/>
                <w:szCs w:val="24"/>
              </w:rPr>
              <w:t>Öğrencilerin aynı çevreden olması ve  birbirleri ile akrabalık bağlarının olması köy imkanlarını bilebilmeleri.</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Çalışanlar</w:t>
            </w:r>
          </w:p>
        </w:tc>
        <w:tc>
          <w:tcPr>
            <w:tcW w:w="7371" w:type="dxa"/>
            <w:shd w:val="clear" w:color="auto" w:fill="auto"/>
          </w:tcPr>
          <w:p w:rsidR="00A61037" w:rsidRPr="00B3111B" w:rsidRDefault="00B9712F" w:rsidP="00532801">
            <w:pPr>
              <w:pStyle w:val="AralkYok"/>
              <w:rPr>
                <w:rFonts w:ascii="Book Antiqua" w:hAnsi="Book Antiqua"/>
                <w:sz w:val="24"/>
                <w:szCs w:val="24"/>
              </w:rPr>
            </w:pPr>
            <w:r>
              <w:rPr>
                <w:rFonts w:ascii="Book Antiqua" w:hAnsi="Book Antiqua"/>
                <w:sz w:val="24"/>
                <w:szCs w:val="24"/>
              </w:rPr>
              <w:t>Teknolojiyi ve güncel müfredatı daha hızlı takip ve inceleyebilmeleri</w:t>
            </w:r>
            <w:r w:rsidR="00A61037" w:rsidRPr="00B3111B">
              <w:rPr>
                <w:rFonts w:ascii="Book Antiqua" w:hAnsi="Book Antiqua"/>
                <w:sz w:val="24"/>
                <w:szCs w:val="24"/>
              </w:rPr>
              <w:t>. Genç ve dinamik bir eğitim çalışanlarının bulunması.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Veliler</w:t>
            </w:r>
          </w:p>
        </w:tc>
        <w:tc>
          <w:tcPr>
            <w:tcW w:w="7371" w:type="dxa"/>
            <w:shd w:val="clear" w:color="auto" w:fill="auto"/>
          </w:tcPr>
          <w:p w:rsidR="00A61037" w:rsidRPr="00B3111B" w:rsidRDefault="00A61037" w:rsidP="00532801">
            <w:pPr>
              <w:spacing w:after="0"/>
              <w:jc w:val="both"/>
              <w:rPr>
                <w:szCs w:val="24"/>
              </w:rPr>
            </w:pPr>
            <w:r w:rsidRPr="00B3111B">
              <w:rPr>
                <w:szCs w:val="24"/>
              </w:rPr>
              <w:t>V</w:t>
            </w:r>
            <w:r w:rsidR="00B9712F">
              <w:rPr>
                <w:szCs w:val="24"/>
              </w:rPr>
              <w:t>elilerle birebir diyalog kurulabilmesi ve işbirliği yapılabilmesi</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Bina ve Yerleşke</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Öğrenci başına düşen açık alan oran</w:t>
            </w:r>
            <w:r>
              <w:rPr>
                <w:rFonts w:ascii="Book Antiqua" w:hAnsi="Book Antiqua"/>
                <w:sz w:val="24"/>
                <w:szCs w:val="24"/>
              </w:rPr>
              <w:t xml:space="preserve">ının yeterli olması, okulun 2 </w:t>
            </w:r>
            <w:r w:rsidRPr="00B3111B">
              <w:rPr>
                <w:rFonts w:ascii="Book Antiqua" w:hAnsi="Book Antiqua"/>
                <w:sz w:val="24"/>
                <w:szCs w:val="24"/>
              </w:rPr>
              <w:t>katlı olması.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Donanım</w:t>
            </w:r>
          </w:p>
        </w:tc>
        <w:tc>
          <w:tcPr>
            <w:tcW w:w="7371" w:type="dxa"/>
            <w:shd w:val="clear" w:color="auto" w:fill="auto"/>
          </w:tcPr>
          <w:p w:rsidR="00A61037" w:rsidRPr="00B3111B" w:rsidRDefault="00B9712F" w:rsidP="00532801">
            <w:pPr>
              <w:pStyle w:val="AralkYok"/>
              <w:rPr>
                <w:rFonts w:ascii="Book Antiqua" w:hAnsi="Book Antiqua"/>
                <w:sz w:val="24"/>
                <w:szCs w:val="24"/>
              </w:rPr>
            </w:pPr>
            <w:r>
              <w:rPr>
                <w:rFonts w:ascii="Book Antiqua" w:hAnsi="Book Antiqua"/>
                <w:sz w:val="24"/>
                <w:szCs w:val="24"/>
              </w:rPr>
              <w:t xml:space="preserve">Teknolojik donanımın imkanlar dahilin de sağlanabilmesi </w:t>
            </w:r>
            <w:r w:rsidR="00A61037" w:rsidRPr="00B3111B">
              <w:rPr>
                <w:rFonts w:ascii="Book Antiqua" w:hAnsi="Book Antiqua"/>
                <w:sz w:val="24"/>
                <w:szCs w:val="24"/>
              </w:rPr>
              <w:t xml:space="preserve"> ve öğretmenlerin teknolojik birikimlerinin yeterli olması.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Bütçe</w:t>
            </w:r>
          </w:p>
        </w:tc>
        <w:tc>
          <w:tcPr>
            <w:tcW w:w="7371" w:type="dxa"/>
            <w:shd w:val="clear" w:color="auto" w:fill="auto"/>
          </w:tcPr>
          <w:p w:rsidR="00A61037" w:rsidRPr="00B3111B" w:rsidRDefault="00A61037" w:rsidP="00532801">
            <w:pPr>
              <w:spacing w:after="0"/>
              <w:jc w:val="both"/>
              <w:rPr>
                <w:szCs w:val="24"/>
              </w:rPr>
            </w:pPr>
            <w:r>
              <w:rPr>
                <w:szCs w:val="24"/>
              </w:rPr>
              <w:t>Maddi Koşull</w:t>
            </w:r>
            <w:r w:rsidR="00B9712F">
              <w:rPr>
                <w:szCs w:val="24"/>
              </w:rPr>
              <w:t>arın Elverdiği Sürece harcamaların yapılabilmesi.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lastRenderedPageBreak/>
              <w:t>Yönetim Süreçleri</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İletişim Süreçleri</w:t>
            </w:r>
          </w:p>
        </w:tc>
        <w:tc>
          <w:tcPr>
            <w:tcW w:w="7371" w:type="dxa"/>
            <w:shd w:val="clear" w:color="auto" w:fill="auto"/>
          </w:tcPr>
          <w:p w:rsidR="002515DB" w:rsidRPr="00B3111B" w:rsidRDefault="002515DB" w:rsidP="00532801">
            <w:pPr>
              <w:spacing w:after="0"/>
              <w:jc w:val="both"/>
              <w:rPr>
                <w:szCs w:val="24"/>
              </w:rPr>
            </w:pPr>
            <w:r w:rsidRPr="00B3111B">
              <w:rPr>
                <w:szCs w:val="24"/>
              </w:rPr>
              <w:t>Çalışanlarla ikili iletişim kanallarının açık olması.</w:t>
            </w:r>
          </w:p>
        </w:tc>
      </w:tr>
    </w:tbl>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Öğrenciler</w:t>
            </w:r>
          </w:p>
        </w:tc>
        <w:tc>
          <w:tcPr>
            <w:tcW w:w="7371" w:type="dxa"/>
            <w:shd w:val="clear" w:color="auto" w:fill="auto"/>
          </w:tcPr>
          <w:p w:rsidR="002515DB" w:rsidRPr="00B3111B" w:rsidRDefault="002515DB" w:rsidP="00532801">
            <w:pPr>
              <w:spacing w:after="0"/>
              <w:jc w:val="both"/>
              <w:rPr>
                <w:szCs w:val="24"/>
              </w:rPr>
            </w:pPr>
            <w:r>
              <w:rPr>
                <w:szCs w:val="24"/>
              </w:rPr>
              <w:t>Öğrenci sayısının fazlalığı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Çalışanlar</w:t>
            </w:r>
          </w:p>
        </w:tc>
        <w:tc>
          <w:tcPr>
            <w:tcW w:w="7371" w:type="dxa"/>
            <w:shd w:val="clear" w:color="auto" w:fill="auto"/>
          </w:tcPr>
          <w:p w:rsidR="002515DB" w:rsidRPr="00B3111B" w:rsidRDefault="002515DB" w:rsidP="00532801">
            <w:pPr>
              <w:spacing w:after="0"/>
              <w:jc w:val="both"/>
              <w:rPr>
                <w:szCs w:val="24"/>
              </w:rPr>
            </w:pPr>
            <w:r w:rsidRPr="00B3111B">
              <w:rPr>
                <w:szCs w:val="24"/>
              </w:rPr>
              <w:t>Çalışan sayısının yetersizliği.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Veliler</w:t>
            </w:r>
          </w:p>
        </w:tc>
        <w:tc>
          <w:tcPr>
            <w:tcW w:w="7371" w:type="dxa"/>
            <w:shd w:val="clear" w:color="auto" w:fill="auto"/>
          </w:tcPr>
          <w:p w:rsidR="002515DB" w:rsidRPr="00B3111B" w:rsidRDefault="002515DB" w:rsidP="00532801">
            <w:pPr>
              <w:spacing w:after="0"/>
              <w:jc w:val="both"/>
              <w:rPr>
                <w:szCs w:val="24"/>
              </w:rPr>
            </w:pPr>
            <w:r w:rsidRPr="00B3111B">
              <w:rPr>
                <w:szCs w:val="24"/>
              </w:rPr>
              <w:t>Okul-veli işbirliğinin istenen düzeyde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Bina ve Yerleşke</w:t>
            </w:r>
          </w:p>
        </w:tc>
        <w:tc>
          <w:tcPr>
            <w:tcW w:w="7371" w:type="dxa"/>
            <w:shd w:val="clear" w:color="auto" w:fill="auto"/>
          </w:tcPr>
          <w:p w:rsidR="002515DB" w:rsidRPr="00B3111B" w:rsidRDefault="002515DB" w:rsidP="00532801">
            <w:pPr>
              <w:spacing w:after="0"/>
              <w:jc w:val="both"/>
              <w:rPr>
                <w:szCs w:val="24"/>
              </w:rPr>
            </w:pPr>
            <w:r w:rsidRPr="00B3111B">
              <w:rPr>
                <w:szCs w:val="24"/>
              </w:rPr>
              <w:t xml:space="preserve">Okulumuzun fiziki altyapısının </w:t>
            </w:r>
            <w:r w:rsidR="0066059B">
              <w:rPr>
                <w:szCs w:val="24"/>
              </w:rPr>
              <w:t xml:space="preserve">ve kapasitesinin </w:t>
            </w:r>
            <w:r w:rsidRPr="00B3111B">
              <w:rPr>
                <w:szCs w:val="24"/>
              </w:rPr>
              <w:t>yeterli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Donanım</w:t>
            </w:r>
          </w:p>
        </w:tc>
        <w:tc>
          <w:tcPr>
            <w:tcW w:w="7371" w:type="dxa"/>
            <w:shd w:val="clear" w:color="auto" w:fill="auto"/>
          </w:tcPr>
          <w:p w:rsidR="002515DB" w:rsidRPr="00B3111B" w:rsidRDefault="0066059B" w:rsidP="00532801">
            <w:pPr>
              <w:spacing w:after="0"/>
              <w:jc w:val="both"/>
              <w:rPr>
                <w:szCs w:val="24"/>
              </w:rPr>
            </w:pPr>
            <w:r>
              <w:rPr>
                <w:szCs w:val="24"/>
              </w:rPr>
              <w:t xml:space="preserve"> Yeterli </w:t>
            </w:r>
            <w:r w:rsidR="002515DB" w:rsidRPr="00B3111B">
              <w:rPr>
                <w:szCs w:val="24"/>
              </w:rPr>
              <w:t>Donanınımın</w:t>
            </w:r>
            <w:r>
              <w:rPr>
                <w:szCs w:val="24"/>
              </w:rPr>
              <w:t xml:space="preserve"> olmaması ve eksi teknoloji</w:t>
            </w:r>
            <w:r w:rsidR="002515DB" w:rsidRPr="00B3111B">
              <w:rPr>
                <w:szCs w:val="24"/>
              </w:rPr>
              <w:t xml:space="preserve">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Bütçe</w:t>
            </w:r>
          </w:p>
        </w:tc>
        <w:tc>
          <w:tcPr>
            <w:tcW w:w="7371" w:type="dxa"/>
            <w:shd w:val="clear" w:color="auto" w:fill="auto"/>
          </w:tcPr>
          <w:p w:rsidR="002515DB" w:rsidRPr="00B3111B" w:rsidRDefault="002515DB" w:rsidP="00532801">
            <w:pPr>
              <w:spacing w:after="0"/>
              <w:jc w:val="both"/>
              <w:rPr>
                <w:szCs w:val="24"/>
              </w:rPr>
            </w:pPr>
            <w:r w:rsidRPr="00B3111B">
              <w:rPr>
                <w:szCs w:val="24"/>
              </w:rPr>
              <w:t>Ekonomik kaynak yetersizliği,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Yönetim Süreçleri</w:t>
            </w:r>
          </w:p>
        </w:tc>
        <w:tc>
          <w:tcPr>
            <w:tcW w:w="7371" w:type="dxa"/>
            <w:shd w:val="clear" w:color="auto" w:fill="auto"/>
          </w:tcPr>
          <w:p w:rsidR="002515DB" w:rsidRPr="00B3111B" w:rsidRDefault="002515DB" w:rsidP="00532801">
            <w:pPr>
              <w:spacing w:after="0"/>
              <w:jc w:val="both"/>
              <w:rPr>
                <w:szCs w:val="24"/>
              </w:rPr>
            </w:pPr>
            <w:r>
              <w:rPr>
                <w:szCs w:val="24"/>
              </w:rPr>
              <w:t>Yönetim kadrosunun mevcut öğrenci sayısının fazlalığından birebir iletişimde eksik kalıyor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İletişim Süreçleri</w:t>
            </w:r>
          </w:p>
        </w:tc>
        <w:tc>
          <w:tcPr>
            <w:tcW w:w="7371" w:type="dxa"/>
            <w:shd w:val="clear" w:color="auto" w:fill="auto"/>
          </w:tcPr>
          <w:p w:rsidR="002515DB" w:rsidRPr="00B3111B" w:rsidRDefault="002515DB" w:rsidP="00532801">
            <w:pPr>
              <w:spacing w:after="0"/>
              <w:jc w:val="both"/>
              <w:rPr>
                <w:szCs w:val="24"/>
              </w:rPr>
            </w:pPr>
            <w:r w:rsidRPr="00B3111B">
              <w:rPr>
                <w:szCs w:val="24"/>
              </w:rPr>
              <w:t>Proje, beceri üretme potansiyelinin</w:t>
            </w:r>
            <w:r w:rsidR="0066059B">
              <w:rPr>
                <w:szCs w:val="24"/>
              </w:rPr>
              <w:t xml:space="preserve"> ve imkanların kısıtlı</w:t>
            </w:r>
            <w:r w:rsidRPr="00B3111B">
              <w:rPr>
                <w:szCs w:val="24"/>
              </w:rPr>
              <w:t xml:space="preserve"> olması,</w:t>
            </w:r>
          </w:p>
        </w:tc>
      </w:tr>
    </w:tbl>
    <w:p w:rsidR="002515DB" w:rsidRPr="00B3111B" w:rsidRDefault="002515DB" w:rsidP="002515DB">
      <w:pPr>
        <w:spacing w:after="0"/>
        <w:ind w:firstLine="708"/>
        <w:jc w:val="both"/>
        <w:rPr>
          <w:szCs w:val="24"/>
        </w:rPr>
      </w:pPr>
    </w:p>
    <w:p w:rsidR="000D3A4A" w:rsidRDefault="000D3A4A" w:rsidP="0049575C">
      <w:pPr>
        <w:spacing w:after="0"/>
        <w:ind w:firstLine="708"/>
        <w:jc w:val="both"/>
        <w:rPr>
          <w:szCs w:val="24"/>
        </w:rPr>
      </w:pPr>
    </w:p>
    <w:p w:rsidR="002515DB" w:rsidRDefault="002515DB" w:rsidP="0049575C">
      <w:pPr>
        <w:spacing w:after="0"/>
        <w:ind w:firstLine="708"/>
        <w:jc w:val="both"/>
        <w:rPr>
          <w:szCs w:val="24"/>
        </w:rPr>
      </w:pPr>
    </w:p>
    <w:p w:rsidR="002515DB" w:rsidRDefault="002515DB" w:rsidP="0049575C">
      <w:pPr>
        <w:spacing w:after="0"/>
        <w:ind w:firstLine="708"/>
        <w:jc w:val="both"/>
        <w:rPr>
          <w:szCs w:val="24"/>
        </w:rPr>
      </w:pPr>
    </w:p>
    <w:p w:rsidR="002515DB" w:rsidRDefault="002515DB" w:rsidP="0049575C">
      <w:pPr>
        <w:spacing w:after="0"/>
        <w:ind w:firstLine="708"/>
        <w:jc w:val="both"/>
        <w:rPr>
          <w:szCs w:val="24"/>
        </w:rPr>
      </w:pPr>
    </w:p>
    <w:p w:rsidR="002515DB" w:rsidRDefault="002515DB" w:rsidP="0049575C">
      <w:pPr>
        <w:spacing w:after="0"/>
        <w:ind w:firstLine="708"/>
        <w:jc w:val="both"/>
        <w:rPr>
          <w:szCs w:val="24"/>
        </w:rPr>
      </w:pPr>
    </w:p>
    <w:p w:rsidR="0066059B" w:rsidRDefault="0066059B" w:rsidP="0049575C">
      <w:pPr>
        <w:spacing w:after="0"/>
        <w:ind w:firstLine="708"/>
        <w:jc w:val="both"/>
        <w:rPr>
          <w:szCs w:val="24"/>
        </w:rPr>
      </w:pPr>
    </w:p>
    <w:p w:rsidR="0066059B" w:rsidRDefault="0066059B" w:rsidP="0049575C">
      <w:pPr>
        <w:spacing w:after="0"/>
        <w:ind w:firstLine="708"/>
        <w:jc w:val="both"/>
        <w:rPr>
          <w:szCs w:val="24"/>
        </w:rPr>
      </w:pPr>
    </w:p>
    <w:p w:rsidR="002515DB" w:rsidRPr="00B3111B" w:rsidRDefault="002515DB" w:rsidP="002515DB">
      <w:pPr>
        <w:pStyle w:val="Balk3"/>
        <w:rPr>
          <w:rFonts w:ascii="Book Antiqua" w:hAnsi="Book Antiqua"/>
          <w:sz w:val="24"/>
          <w:szCs w:val="24"/>
        </w:rPr>
      </w:pPr>
      <w:bookmarkStart w:id="27" w:name="_Toc416085141"/>
      <w:bookmarkStart w:id="28" w:name="_Toc529519454"/>
      <w:bookmarkEnd w:id="25"/>
      <w:r w:rsidRPr="00B3111B">
        <w:rPr>
          <w:rFonts w:ascii="Book Antiqua" w:hAnsi="Book Antiqua"/>
          <w:sz w:val="24"/>
          <w:szCs w:val="24"/>
        </w:rPr>
        <w:lastRenderedPageBreak/>
        <w:t xml:space="preserve">Dışsal Faktörler </w:t>
      </w:r>
      <w:r w:rsidRPr="00B3111B">
        <w:rPr>
          <w:rFonts w:ascii="Book Antiqua" w:hAnsi="Book Antiqua"/>
          <w:sz w:val="24"/>
          <w:szCs w:val="24"/>
          <w:highlight w:val="yellow"/>
        </w:rPr>
        <w:t>*</w:t>
      </w:r>
    </w:p>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Politik</w:t>
            </w:r>
          </w:p>
        </w:tc>
        <w:tc>
          <w:tcPr>
            <w:tcW w:w="7371" w:type="dxa"/>
            <w:shd w:val="clear" w:color="auto" w:fill="auto"/>
          </w:tcPr>
          <w:p w:rsidR="002515DB" w:rsidRPr="00B3111B" w:rsidRDefault="002515DB" w:rsidP="00532801">
            <w:pPr>
              <w:spacing w:after="0"/>
              <w:jc w:val="both"/>
              <w:rPr>
                <w:szCs w:val="24"/>
              </w:rPr>
            </w:pPr>
            <w:r w:rsidRPr="00B3111B">
              <w:rPr>
                <w:szCs w:val="24"/>
              </w:rPr>
              <w:t>Yerel Yönetimin eğitim hizmetlerine yönelik duyarlılığı,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Ekonomik</w:t>
            </w:r>
          </w:p>
        </w:tc>
        <w:tc>
          <w:tcPr>
            <w:tcW w:w="7371" w:type="dxa"/>
            <w:shd w:val="clear" w:color="auto" w:fill="auto"/>
          </w:tcPr>
          <w:p w:rsidR="002515DB" w:rsidRPr="00B3111B" w:rsidRDefault="009046A6" w:rsidP="00532801">
            <w:pPr>
              <w:spacing w:after="0"/>
              <w:jc w:val="both"/>
              <w:rPr>
                <w:szCs w:val="24"/>
              </w:rPr>
            </w:pPr>
            <w:r>
              <w:rPr>
                <w:szCs w:val="24"/>
              </w:rPr>
              <w:t xml:space="preserve">Okulun bölge olarak taşıma merkezi olması </w:t>
            </w:r>
            <w:r w:rsidR="00EA278B">
              <w:rPr>
                <w:szCs w:val="24"/>
              </w:rPr>
              <w:t>ve maddi sıkıntılar</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Sosyolojik</w:t>
            </w:r>
          </w:p>
        </w:tc>
        <w:tc>
          <w:tcPr>
            <w:tcW w:w="7371" w:type="dxa"/>
            <w:shd w:val="clear" w:color="auto" w:fill="auto"/>
          </w:tcPr>
          <w:p w:rsidR="002515DB" w:rsidRPr="00B3111B" w:rsidRDefault="00843DF5" w:rsidP="00532801">
            <w:pPr>
              <w:pStyle w:val="AralkYok"/>
              <w:rPr>
                <w:rFonts w:ascii="Book Antiqua" w:hAnsi="Book Antiqua"/>
                <w:sz w:val="24"/>
                <w:szCs w:val="24"/>
              </w:rPr>
            </w:pPr>
            <w:r>
              <w:rPr>
                <w:rFonts w:ascii="Book Antiqua" w:hAnsi="Book Antiqua"/>
                <w:sz w:val="24"/>
                <w:szCs w:val="24"/>
              </w:rPr>
              <w:t xml:space="preserve">Yakın sosyal çevrede ve köy </w:t>
            </w:r>
            <w:r w:rsidR="002515DB" w:rsidRPr="00B3111B">
              <w:rPr>
                <w:rFonts w:ascii="Book Antiqua" w:hAnsi="Book Antiqua"/>
                <w:sz w:val="24"/>
                <w:szCs w:val="24"/>
              </w:rPr>
              <w:t xml:space="preserve"> ölçeğinde eğitim kurumuna destek olma eğiliminin yüksek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Teknolojik</w:t>
            </w:r>
          </w:p>
        </w:tc>
        <w:tc>
          <w:tcPr>
            <w:tcW w:w="7371" w:type="dxa"/>
            <w:shd w:val="clear" w:color="auto" w:fill="auto"/>
          </w:tcPr>
          <w:p w:rsidR="002515DB" w:rsidRPr="00B3111B" w:rsidRDefault="002515DB" w:rsidP="00532801">
            <w:pPr>
              <w:spacing w:after="0"/>
              <w:jc w:val="both"/>
              <w:rPr>
                <w:szCs w:val="24"/>
              </w:rPr>
            </w:pPr>
            <w:r w:rsidRPr="00B3111B">
              <w:rPr>
                <w:szCs w:val="24"/>
              </w:rPr>
              <w:t>Teknolojinin eğitim için faydalı olacağı inanç.</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Mevzuat-Yasal</w:t>
            </w:r>
          </w:p>
        </w:tc>
        <w:tc>
          <w:tcPr>
            <w:tcW w:w="7371" w:type="dxa"/>
            <w:shd w:val="clear" w:color="auto" w:fill="auto"/>
          </w:tcPr>
          <w:p w:rsidR="002515DB" w:rsidRPr="00B3111B" w:rsidRDefault="002515DB" w:rsidP="00532801">
            <w:pPr>
              <w:spacing w:after="0"/>
              <w:jc w:val="both"/>
              <w:rPr>
                <w:szCs w:val="24"/>
              </w:rPr>
            </w:pPr>
            <w:r w:rsidRPr="00B3111B">
              <w:rPr>
                <w:szCs w:val="24"/>
              </w:rPr>
              <w:t>Eğitimde sürekli değişen politikalarının geliştirilmesi.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Ekolojik</w:t>
            </w:r>
          </w:p>
        </w:tc>
        <w:tc>
          <w:tcPr>
            <w:tcW w:w="7371" w:type="dxa"/>
            <w:shd w:val="clear" w:color="auto" w:fill="auto"/>
          </w:tcPr>
          <w:p w:rsidR="002515DB" w:rsidRPr="00B3111B" w:rsidRDefault="00843DF5" w:rsidP="00532801">
            <w:pPr>
              <w:pStyle w:val="AralkYok"/>
              <w:rPr>
                <w:rFonts w:ascii="Book Antiqua" w:hAnsi="Book Antiqua"/>
                <w:sz w:val="24"/>
                <w:szCs w:val="24"/>
              </w:rPr>
            </w:pPr>
            <w:r>
              <w:rPr>
                <w:rFonts w:ascii="Book Antiqua" w:hAnsi="Book Antiqua"/>
                <w:sz w:val="24"/>
                <w:szCs w:val="24"/>
              </w:rPr>
              <w:t>Konum itibariyle, köy okulu olarak çevre bilincinin artırılması.</w:t>
            </w:r>
          </w:p>
        </w:tc>
      </w:tr>
    </w:tbl>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515DB" w:rsidRPr="00B3111B" w:rsidTr="00532801">
        <w:tc>
          <w:tcPr>
            <w:tcW w:w="2518" w:type="dxa"/>
          </w:tcPr>
          <w:p w:rsidR="002515DB" w:rsidRPr="00B3111B" w:rsidRDefault="002515DB" w:rsidP="00532801">
            <w:pPr>
              <w:spacing w:after="0"/>
              <w:jc w:val="both"/>
              <w:rPr>
                <w:szCs w:val="24"/>
              </w:rPr>
            </w:pPr>
            <w:r w:rsidRPr="00B3111B">
              <w:rPr>
                <w:szCs w:val="24"/>
              </w:rPr>
              <w:t>Politik</w:t>
            </w:r>
          </w:p>
        </w:tc>
        <w:tc>
          <w:tcPr>
            <w:tcW w:w="7371" w:type="dxa"/>
            <w:shd w:val="clear" w:color="auto" w:fill="auto"/>
          </w:tcPr>
          <w:p w:rsidR="002515DB" w:rsidRPr="00B3111B" w:rsidRDefault="002515DB" w:rsidP="00532801">
            <w:pPr>
              <w:spacing w:after="0"/>
              <w:jc w:val="both"/>
              <w:rPr>
                <w:szCs w:val="24"/>
              </w:rPr>
            </w:pPr>
            <w:r w:rsidRPr="00B3111B">
              <w:rPr>
                <w:szCs w:val="24"/>
              </w:rPr>
              <w:t>O</w:t>
            </w:r>
            <w:r w:rsidR="00843DF5">
              <w:rPr>
                <w:szCs w:val="24"/>
              </w:rPr>
              <w:t xml:space="preserve">kulumuzun tekli eğitime geçiş süreci ile ilgili </w:t>
            </w:r>
            <w:r w:rsidRPr="00B3111B">
              <w:rPr>
                <w:szCs w:val="24"/>
              </w:rPr>
              <w:t xml:space="preserve"> düşünceler.</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Ekonomik</w:t>
            </w:r>
          </w:p>
        </w:tc>
        <w:tc>
          <w:tcPr>
            <w:tcW w:w="7371" w:type="dxa"/>
            <w:shd w:val="clear" w:color="auto" w:fill="auto"/>
          </w:tcPr>
          <w:p w:rsidR="002515DB" w:rsidRPr="00B3111B" w:rsidRDefault="00843DF5" w:rsidP="00532801">
            <w:pPr>
              <w:pStyle w:val="AralkYok"/>
              <w:rPr>
                <w:rFonts w:ascii="Book Antiqua" w:hAnsi="Book Antiqua"/>
                <w:sz w:val="24"/>
                <w:szCs w:val="24"/>
              </w:rPr>
            </w:pPr>
            <w:r>
              <w:rPr>
                <w:rFonts w:ascii="Book Antiqua" w:hAnsi="Book Antiqua"/>
                <w:sz w:val="24"/>
                <w:szCs w:val="24"/>
              </w:rPr>
              <w:t>Kırsal kesimin maddi imkan sıkıntılarından kaynaklanan problemler</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Sosyolojik</w:t>
            </w:r>
          </w:p>
        </w:tc>
        <w:tc>
          <w:tcPr>
            <w:tcW w:w="7371" w:type="dxa"/>
            <w:shd w:val="clear" w:color="auto" w:fill="auto"/>
          </w:tcPr>
          <w:p w:rsidR="002515DB" w:rsidRPr="00B3111B" w:rsidRDefault="00843DF5" w:rsidP="00532801">
            <w:pPr>
              <w:pStyle w:val="AralkYok"/>
              <w:rPr>
                <w:rFonts w:ascii="Book Antiqua" w:hAnsi="Book Antiqua"/>
                <w:sz w:val="24"/>
                <w:szCs w:val="24"/>
              </w:rPr>
            </w:pPr>
            <w:r>
              <w:rPr>
                <w:rFonts w:ascii="Book Antiqua" w:hAnsi="Book Antiqua"/>
                <w:sz w:val="24"/>
                <w:szCs w:val="24"/>
              </w:rPr>
              <w:t>Giderek yoğunluk kazanan mevsimlik tarım işçisi göçü ve okula sürekli devam konusun da sıkıntıların yaşanması.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Teknolojik</w:t>
            </w:r>
          </w:p>
        </w:tc>
        <w:tc>
          <w:tcPr>
            <w:tcW w:w="7371" w:type="dxa"/>
            <w:shd w:val="clear" w:color="auto" w:fill="auto"/>
          </w:tcPr>
          <w:p w:rsidR="002515DB" w:rsidRPr="00B3111B" w:rsidRDefault="002515DB" w:rsidP="00532801">
            <w:pPr>
              <w:spacing w:after="0"/>
              <w:jc w:val="both"/>
              <w:rPr>
                <w:szCs w:val="24"/>
              </w:rPr>
            </w:pPr>
            <w:r w:rsidRPr="00B3111B">
              <w:rPr>
                <w:szCs w:val="24"/>
              </w:rPr>
              <w:t>Teknolojik alt yapının yenilenememesi.</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Mevzuat-Yasal</w:t>
            </w:r>
          </w:p>
        </w:tc>
        <w:tc>
          <w:tcPr>
            <w:tcW w:w="7371" w:type="dxa"/>
            <w:shd w:val="clear" w:color="auto" w:fill="auto"/>
          </w:tcPr>
          <w:p w:rsidR="002515DB" w:rsidRPr="00B3111B" w:rsidRDefault="002515DB" w:rsidP="00532801">
            <w:pPr>
              <w:spacing w:after="0"/>
              <w:jc w:val="both"/>
              <w:rPr>
                <w:szCs w:val="24"/>
              </w:rPr>
            </w:pPr>
            <w:r w:rsidRPr="00B3111B">
              <w:rPr>
                <w:szCs w:val="24"/>
              </w:rPr>
              <w:t>Sürekli değişen Eğitim politikaları.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Ekolojik</w:t>
            </w:r>
          </w:p>
        </w:tc>
        <w:tc>
          <w:tcPr>
            <w:tcW w:w="7371" w:type="dxa"/>
            <w:shd w:val="clear" w:color="auto" w:fill="auto"/>
          </w:tcPr>
          <w:p w:rsidR="002515DB" w:rsidRPr="00B3111B" w:rsidRDefault="002515DB" w:rsidP="00532801">
            <w:pPr>
              <w:spacing w:after="0"/>
              <w:jc w:val="both"/>
              <w:rPr>
                <w:szCs w:val="24"/>
              </w:rPr>
            </w:pPr>
            <w:r w:rsidRPr="00B3111B">
              <w:rPr>
                <w:szCs w:val="24"/>
              </w:rPr>
              <w:t>Nüfus rejimindeki is</w:t>
            </w:r>
            <w:r w:rsidR="00843DF5">
              <w:rPr>
                <w:szCs w:val="24"/>
              </w:rPr>
              <w:t>tikrarsızlık, mevsimlik tarım işçisi göçü</w:t>
            </w:r>
            <w:r w:rsidRPr="00B3111B">
              <w:rPr>
                <w:szCs w:val="24"/>
              </w:rPr>
              <w:t>,</w:t>
            </w:r>
          </w:p>
        </w:tc>
      </w:tr>
    </w:tbl>
    <w:p w:rsidR="00532801" w:rsidRPr="00A47F2F" w:rsidRDefault="00532801" w:rsidP="00532801">
      <w:pPr>
        <w:pStyle w:val="Balk2"/>
      </w:pPr>
      <w:bookmarkStart w:id="29" w:name="_Toc531097538"/>
      <w:bookmarkStart w:id="30" w:name="_Toc416084890"/>
      <w:bookmarkEnd w:id="27"/>
      <w:bookmarkEnd w:id="28"/>
      <w:r w:rsidRPr="00A47F2F">
        <w:lastRenderedPageBreak/>
        <w:t>Gelişim ve Sorun Alanları</w:t>
      </w:r>
      <w:bookmarkEnd w:id="29"/>
    </w:p>
    <w:p w:rsidR="00532801" w:rsidRDefault="00532801" w:rsidP="00532801">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2801" w:rsidRDefault="00532801" w:rsidP="00532801">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2801" w:rsidRDefault="00532801" w:rsidP="00532801">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532801" w:rsidRPr="00D41148" w:rsidTr="00532801">
        <w:tc>
          <w:tcPr>
            <w:tcW w:w="4252" w:type="dxa"/>
            <w:shd w:val="clear" w:color="auto" w:fill="auto"/>
          </w:tcPr>
          <w:p w:rsidR="00532801" w:rsidRPr="000140D3" w:rsidRDefault="00532801" w:rsidP="00532801">
            <w:pPr>
              <w:spacing w:after="0"/>
              <w:jc w:val="both"/>
              <w:rPr>
                <w:b/>
                <w:sz w:val="32"/>
                <w:szCs w:val="24"/>
              </w:rPr>
            </w:pPr>
            <w:r w:rsidRPr="000140D3">
              <w:rPr>
                <w:b/>
                <w:sz w:val="32"/>
                <w:szCs w:val="24"/>
              </w:rPr>
              <w:t>Eğitime Erişim</w:t>
            </w:r>
          </w:p>
        </w:tc>
        <w:tc>
          <w:tcPr>
            <w:tcW w:w="3402" w:type="dxa"/>
            <w:shd w:val="clear" w:color="auto" w:fill="auto"/>
          </w:tcPr>
          <w:p w:rsidR="00532801" w:rsidRPr="000140D3" w:rsidRDefault="00532801" w:rsidP="00532801">
            <w:pPr>
              <w:spacing w:after="0"/>
              <w:jc w:val="both"/>
              <w:rPr>
                <w:b/>
                <w:sz w:val="32"/>
                <w:szCs w:val="24"/>
              </w:rPr>
            </w:pPr>
            <w:r w:rsidRPr="000140D3">
              <w:rPr>
                <w:b/>
                <w:sz w:val="32"/>
                <w:szCs w:val="24"/>
              </w:rPr>
              <w:t>Eğitimde Kalite</w:t>
            </w:r>
          </w:p>
        </w:tc>
        <w:tc>
          <w:tcPr>
            <w:tcW w:w="4111" w:type="dxa"/>
            <w:shd w:val="clear" w:color="auto" w:fill="auto"/>
          </w:tcPr>
          <w:p w:rsidR="00532801" w:rsidRPr="000140D3" w:rsidRDefault="00532801" w:rsidP="00532801">
            <w:pPr>
              <w:spacing w:after="0"/>
              <w:jc w:val="both"/>
              <w:rPr>
                <w:b/>
                <w:sz w:val="32"/>
                <w:szCs w:val="24"/>
              </w:rPr>
            </w:pPr>
            <w:r w:rsidRPr="000140D3">
              <w:rPr>
                <w:b/>
                <w:sz w:val="32"/>
                <w:szCs w:val="24"/>
              </w:rPr>
              <w:t>Kurumsal Kapasite</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Okullaşma Oranı</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Akademik Başarı</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Kurumsal İletişim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Okula Devam/ Devamsızlık</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Sosyal, Kültürel ve Fiziksel Gelişim</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Kurumsal Yönetim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Okula Uyum, Oryantasyon</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Sınıf Tekrarı</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Bina ve Yerleşke</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Özel Eğitime İhtiyaç Duyan Bireyler</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İstihdam Edilebilirlik ve Yönlendirme</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Donanım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Yabancı Öğrenciler</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Öğretim Yöntemleri</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Temizlik, Hijyen</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Hayatboyu Öğrenme</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Ders araç gereçleri</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İş Güvenliği, Okul Güvenliği</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p>
        </w:tc>
        <w:tc>
          <w:tcPr>
            <w:tcW w:w="3402" w:type="dxa"/>
            <w:shd w:val="clear" w:color="auto" w:fill="auto"/>
          </w:tcPr>
          <w:p w:rsidR="00532801" w:rsidRPr="000140D3" w:rsidRDefault="00532801" w:rsidP="00532801">
            <w:pPr>
              <w:spacing w:after="0"/>
              <w:jc w:val="both"/>
              <w:rPr>
                <w:sz w:val="32"/>
                <w:szCs w:val="24"/>
              </w:rPr>
            </w:pP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Taşıma ve servis</w:t>
            </w:r>
          </w:p>
        </w:tc>
      </w:tr>
    </w:tbl>
    <w:p w:rsidR="00532801" w:rsidRDefault="00532801" w:rsidP="00532801">
      <w:pPr>
        <w:spacing w:after="0"/>
        <w:ind w:firstLine="708"/>
        <w:jc w:val="both"/>
        <w:rPr>
          <w:szCs w:val="24"/>
        </w:rPr>
      </w:pPr>
    </w:p>
    <w:p w:rsidR="00A12DFA" w:rsidRDefault="00A12DFA" w:rsidP="00532801">
      <w:pPr>
        <w:spacing w:after="0"/>
        <w:ind w:firstLine="708"/>
        <w:jc w:val="both"/>
        <w:rPr>
          <w:szCs w:val="24"/>
        </w:rPr>
      </w:pPr>
    </w:p>
    <w:p w:rsidR="00532801" w:rsidRDefault="00532801" w:rsidP="00532801">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532801" w:rsidRDefault="00532801" w:rsidP="00532801">
      <w:pPr>
        <w:spacing w:after="0"/>
        <w:ind w:firstLine="708"/>
        <w:jc w:val="both"/>
        <w:rPr>
          <w:szCs w:val="24"/>
        </w:rPr>
      </w:pPr>
      <w:r>
        <w:rPr>
          <w:szCs w:val="24"/>
        </w:rPr>
        <w:t xml:space="preserve"> </w:t>
      </w:r>
    </w:p>
    <w:p w:rsidR="00A12DFA" w:rsidRDefault="00A12DFA" w:rsidP="00A12DFA">
      <w:pPr>
        <w:spacing w:after="0"/>
        <w:jc w:val="both"/>
        <w:rPr>
          <w:szCs w:val="24"/>
        </w:rPr>
      </w:pPr>
    </w:p>
    <w:p w:rsidR="00A12DFA" w:rsidRDefault="00A12DFA" w:rsidP="00532801">
      <w:pPr>
        <w:spacing w:after="0"/>
        <w:ind w:firstLine="708"/>
        <w:jc w:val="both"/>
        <w:rPr>
          <w:szCs w:val="24"/>
        </w:rPr>
      </w:pPr>
    </w:p>
    <w:p w:rsidR="00A12DFA" w:rsidRDefault="00A12DFA" w:rsidP="00532801">
      <w:pPr>
        <w:spacing w:after="0"/>
        <w:ind w:firstLine="708"/>
        <w:jc w:val="both"/>
        <w:rPr>
          <w:szCs w:val="24"/>
        </w:rPr>
      </w:pPr>
    </w:p>
    <w:p w:rsidR="00532801" w:rsidRDefault="00532801" w:rsidP="00532801">
      <w:pPr>
        <w:pStyle w:val="Balk3"/>
      </w:pPr>
      <w:bookmarkStart w:id="31" w:name="_Toc411525143"/>
      <w:bookmarkStart w:id="32" w:name="_Toc416085144"/>
      <w:bookmarkStart w:id="33" w:name="_Toc529519458"/>
      <w:bookmarkStart w:id="34" w:name="_Toc531097539"/>
      <w:bookmarkEnd w:id="3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32801" w:rsidRPr="00B70B37" w:rsidTr="00532801">
        <w:trPr>
          <w:trHeight w:val="300"/>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szCs w:val="24"/>
              </w:rPr>
              <w:t xml:space="preserve"> </w:t>
            </w:r>
            <w:r w:rsidRPr="00B70B37">
              <w:rPr>
                <w:b/>
                <w:bCs/>
                <w:color w:val="000000"/>
                <w:szCs w:val="24"/>
              </w:rPr>
              <w:t>1.TEMA: EĞİTİM VE ÖĞRETİME ERİŞİM</w:t>
            </w:r>
          </w:p>
        </w:tc>
      </w:tr>
      <w:tr w:rsidR="00532801" w:rsidRPr="00B70B37" w:rsidTr="00532801">
        <w:trPr>
          <w:trHeight w:val="330"/>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3889" w:type="dxa"/>
            <w:vAlign w:val="center"/>
            <w:hideMark/>
          </w:tcPr>
          <w:p w:rsidR="00532801" w:rsidRPr="00B70B37" w:rsidRDefault="00532801" w:rsidP="00532801">
            <w:pPr>
              <w:spacing w:after="0" w:line="240" w:lineRule="auto"/>
              <w:rPr>
                <w:color w:val="000000"/>
                <w:szCs w:val="24"/>
              </w:rPr>
            </w:pPr>
            <w:r w:rsidRPr="00B70B37">
              <w:rPr>
                <w:color w:val="000000"/>
                <w:szCs w:val="24"/>
              </w:rPr>
              <w:t>Özel Eğitime İhtiyaç Duyan bireyler.</w:t>
            </w:r>
          </w:p>
        </w:tc>
      </w:tr>
      <w:tr w:rsidR="00532801" w:rsidRPr="00B70B37" w:rsidTr="00532801">
        <w:trPr>
          <w:trHeight w:val="330"/>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3889" w:type="dxa"/>
            <w:vAlign w:val="center"/>
            <w:hideMark/>
          </w:tcPr>
          <w:p w:rsidR="00532801" w:rsidRPr="00B70B37" w:rsidRDefault="00532801" w:rsidP="00532801">
            <w:pPr>
              <w:spacing w:after="0" w:line="240" w:lineRule="auto"/>
              <w:rPr>
                <w:color w:val="000000"/>
                <w:szCs w:val="24"/>
              </w:rPr>
            </w:pPr>
            <w:r w:rsidRPr="00B70B37">
              <w:rPr>
                <w:color w:val="000000"/>
                <w:szCs w:val="24"/>
              </w:rPr>
              <w:t>Okula uyum sorunları.</w:t>
            </w:r>
          </w:p>
        </w:tc>
      </w:tr>
    </w:tbl>
    <w:p w:rsidR="00532801" w:rsidRPr="00B70B37" w:rsidRDefault="00532801" w:rsidP="00532801">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532801" w:rsidRPr="00B70B37" w:rsidTr="00532801">
        <w:trPr>
          <w:trHeight w:val="113"/>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t>2.TEMA: EĞİTİM VE ÖĞRETİMDE KALİTE</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3889" w:type="dxa"/>
            <w:vAlign w:val="center"/>
            <w:hideMark/>
          </w:tcPr>
          <w:p w:rsidR="00532801" w:rsidRPr="00B70B37" w:rsidRDefault="00532801" w:rsidP="00532801">
            <w:pPr>
              <w:tabs>
                <w:tab w:val="left" w:pos="426"/>
              </w:tabs>
              <w:spacing w:after="0" w:line="240" w:lineRule="auto"/>
              <w:jc w:val="both"/>
              <w:rPr>
                <w:szCs w:val="24"/>
              </w:rPr>
            </w:pPr>
            <w:r w:rsidRPr="00B70B37">
              <w:rPr>
                <w:szCs w:val="24"/>
              </w:rPr>
              <w:t>Öğretmenlere yönelik hizmetiçi eğitimler</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3889" w:type="dxa"/>
            <w:vAlign w:val="center"/>
            <w:hideMark/>
          </w:tcPr>
          <w:p w:rsidR="00532801" w:rsidRPr="00B70B37" w:rsidRDefault="00532801" w:rsidP="00532801">
            <w:pPr>
              <w:tabs>
                <w:tab w:val="left" w:pos="426"/>
              </w:tabs>
              <w:spacing w:after="0" w:line="240" w:lineRule="auto"/>
              <w:jc w:val="both"/>
              <w:rPr>
                <w:szCs w:val="24"/>
              </w:rPr>
            </w:pPr>
            <w:r w:rsidRPr="00B70B37">
              <w:rPr>
                <w:szCs w:val="24"/>
              </w:rPr>
              <w:t>Eğitim öğretim sürecinde sanatsal, sportif ve kültürel faaliyetler</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3</w:t>
            </w:r>
          </w:p>
        </w:tc>
        <w:tc>
          <w:tcPr>
            <w:tcW w:w="13889" w:type="dxa"/>
            <w:vAlign w:val="center"/>
          </w:tcPr>
          <w:p w:rsidR="00532801" w:rsidRPr="00B70B37" w:rsidRDefault="00532801" w:rsidP="00532801">
            <w:pPr>
              <w:spacing w:after="0" w:line="240" w:lineRule="auto"/>
              <w:rPr>
                <w:color w:val="000000"/>
                <w:szCs w:val="24"/>
              </w:rPr>
            </w:pPr>
            <w:r w:rsidRPr="00B70B37">
              <w:rPr>
                <w:color w:val="000000"/>
                <w:szCs w:val="24"/>
              </w:rPr>
              <w:t>Ders araç ve gereçleri.</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4</w:t>
            </w:r>
          </w:p>
        </w:tc>
        <w:tc>
          <w:tcPr>
            <w:tcW w:w="13889" w:type="dxa"/>
            <w:vAlign w:val="center"/>
          </w:tcPr>
          <w:p w:rsidR="00532801" w:rsidRPr="00B70B37" w:rsidRDefault="00532801" w:rsidP="00532801">
            <w:pPr>
              <w:spacing w:after="0" w:line="240" w:lineRule="auto"/>
              <w:rPr>
                <w:color w:val="000000"/>
                <w:szCs w:val="24"/>
              </w:rPr>
            </w:pPr>
            <w:r w:rsidRPr="00B70B37">
              <w:rPr>
                <w:color w:val="000000"/>
                <w:szCs w:val="24"/>
              </w:rPr>
              <w:t>Yardımcı personel.</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5</w:t>
            </w:r>
          </w:p>
        </w:tc>
        <w:tc>
          <w:tcPr>
            <w:tcW w:w="13889"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Öğretmen yeterlilikleri(Branş öğretmenlerin görevlendirilmesi.) </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6</w:t>
            </w:r>
          </w:p>
        </w:tc>
        <w:tc>
          <w:tcPr>
            <w:tcW w:w="13889"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Okuma kültürü </w:t>
            </w:r>
          </w:p>
        </w:tc>
      </w:tr>
    </w:tbl>
    <w:p w:rsidR="00532801" w:rsidRDefault="00532801" w:rsidP="00532801">
      <w:pPr>
        <w:rPr>
          <w:szCs w:val="24"/>
        </w:rPr>
      </w:pPr>
    </w:p>
    <w:p w:rsidR="00A12DFA" w:rsidRPr="00B70B37" w:rsidRDefault="00A12DFA" w:rsidP="00532801">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532801" w:rsidRPr="00B70B37" w:rsidTr="00532801">
        <w:trPr>
          <w:trHeight w:val="330"/>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lastRenderedPageBreak/>
              <w:t>3.TEMA: KURUMSAL KAPASİTE</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3</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Eğitim, ve sosyal hizmet ortamlarının kalitesinin artırılması</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4</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Donatım eksiklerinin giderilmesi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5</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r w:rsidR="0005171B" w:rsidRPr="00B70B37" w:rsidTr="00532801">
        <w:trPr>
          <w:trHeight w:val="330"/>
        </w:trPr>
        <w:tc>
          <w:tcPr>
            <w:tcW w:w="637" w:type="dxa"/>
            <w:vAlign w:val="center"/>
          </w:tcPr>
          <w:p w:rsidR="0005171B" w:rsidRPr="00B70B37" w:rsidRDefault="0005171B" w:rsidP="00532801">
            <w:pPr>
              <w:spacing w:after="0" w:line="240" w:lineRule="auto"/>
              <w:jc w:val="center"/>
              <w:rPr>
                <w:b/>
                <w:bCs/>
                <w:color w:val="000000"/>
                <w:szCs w:val="24"/>
              </w:rPr>
            </w:pPr>
            <w:r>
              <w:rPr>
                <w:b/>
                <w:bCs/>
                <w:color w:val="000000"/>
                <w:szCs w:val="24"/>
              </w:rPr>
              <w:t>6</w:t>
            </w:r>
          </w:p>
        </w:tc>
        <w:tc>
          <w:tcPr>
            <w:tcW w:w="14072" w:type="dxa"/>
            <w:vAlign w:val="center"/>
          </w:tcPr>
          <w:p w:rsidR="0005171B" w:rsidRPr="00B70B37" w:rsidRDefault="0005171B" w:rsidP="00532801">
            <w:pPr>
              <w:tabs>
                <w:tab w:val="left" w:pos="426"/>
              </w:tabs>
              <w:spacing w:after="0" w:line="240" w:lineRule="auto"/>
              <w:jc w:val="both"/>
              <w:rPr>
                <w:szCs w:val="24"/>
              </w:rPr>
            </w:pPr>
            <w:r>
              <w:rPr>
                <w:szCs w:val="24"/>
              </w:rPr>
              <w:t>Taşıma ve Servisler ile ilgili sorunlar</w:t>
            </w:r>
          </w:p>
        </w:tc>
      </w:tr>
    </w:tbl>
    <w:p w:rsidR="00532801" w:rsidRDefault="00532801" w:rsidP="002B6FDB">
      <w:pPr>
        <w:pStyle w:val="Balk1"/>
      </w:pPr>
    </w:p>
    <w:p w:rsidR="00532801" w:rsidRDefault="00532801" w:rsidP="002B6FDB">
      <w:pPr>
        <w:pStyle w:val="Balk1"/>
      </w:pPr>
    </w:p>
    <w:p w:rsidR="00532801" w:rsidRDefault="00532801" w:rsidP="002B6FDB">
      <w:pPr>
        <w:pStyle w:val="Balk1"/>
      </w:pPr>
    </w:p>
    <w:p w:rsidR="00532801" w:rsidRDefault="00532801" w:rsidP="002B6FDB">
      <w:pPr>
        <w:pStyle w:val="Balk1"/>
      </w:pPr>
    </w:p>
    <w:p w:rsidR="00532801" w:rsidRDefault="00532801" w:rsidP="00532801"/>
    <w:p w:rsidR="00532801" w:rsidRPr="00532801" w:rsidRDefault="00532801" w:rsidP="00532801"/>
    <w:p w:rsidR="00532801" w:rsidRDefault="00532801" w:rsidP="002B6FDB">
      <w:pPr>
        <w:pStyle w:val="Balk1"/>
      </w:pPr>
    </w:p>
    <w:p w:rsidR="00532801" w:rsidRDefault="00532801" w:rsidP="002B6FDB">
      <w:pPr>
        <w:pStyle w:val="Balk1"/>
      </w:pPr>
    </w:p>
    <w:p w:rsidR="00532801" w:rsidRDefault="00532801" w:rsidP="002B6FDB">
      <w:pPr>
        <w:pStyle w:val="Balk1"/>
      </w:pPr>
    </w:p>
    <w:bookmarkEnd w:id="31"/>
    <w:bookmarkEnd w:id="32"/>
    <w:bookmarkEnd w:id="33"/>
    <w:bookmarkEnd w:id="34"/>
    <w:p w:rsidR="00532801" w:rsidRPr="00A47F2F" w:rsidRDefault="00532801" w:rsidP="00532801">
      <w:pPr>
        <w:pStyle w:val="Balk1"/>
      </w:pPr>
      <w:r>
        <w:t xml:space="preserve">BÖLÜM III: </w:t>
      </w:r>
      <w:r w:rsidRPr="00A47F2F">
        <w:t>MİSYON, VİZYON VE TEMEL DEĞERLER</w:t>
      </w:r>
    </w:p>
    <w:p w:rsidR="00532801" w:rsidRPr="00A47F2F" w:rsidRDefault="00532801" w:rsidP="00532801">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32801" w:rsidRPr="00A12DFA" w:rsidRDefault="00532801" w:rsidP="00532801">
      <w:pPr>
        <w:pStyle w:val="Balk2"/>
        <w:rPr>
          <w:b w:val="0"/>
          <w:sz w:val="24"/>
          <w:szCs w:val="24"/>
        </w:rPr>
      </w:pPr>
      <w:bookmarkStart w:id="35" w:name="_Toc531097540"/>
      <w:r>
        <w:t>MİSYO</w:t>
      </w:r>
      <w:r w:rsidRPr="00A47F2F">
        <w:t>N</w:t>
      </w:r>
      <w:r>
        <w:t xml:space="preserve">UMUZ </w:t>
      </w:r>
      <w:r w:rsidRPr="00A12DFA">
        <w:rPr>
          <w:sz w:val="22"/>
          <w:szCs w:val="22"/>
          <w:highlight w:val="yellow"/>
        </w:rPr>
        <w:t>*</w:t>
      </w:r>
      <w:bookmarkEnd w:id="35"/>
      <w:r w:rsidR="00A12DFA" w:rsidRPr="00A12DFA">
        <w:rPr>
          <w:rFonts w:ascii="Arial" w:hAnsi="Arial" w:cs="Arial"/>
          <w:color w:val="777777"/>
          <w:sz w:val="22"/>
          <w:szCs w:val="22"/>
        </w:rPr>
        <w:t xml:space="preserve"> </w:t>
      </w:r>
      <w:r w:rsidR="00A12DFA" w:rsidRPr="00A12DFA">
        <w:rPr>
          <w:rFonts w:ascii="Arial" w:hAnsi="Arial" w:cs="Arial"/>
          <w:b w:val="0"/>
          <w:sz w:val="22"/>
          <w:szCs w:val="22"/>
        </w:rPr>
        <w:t xml:space="preserve">Biz, </w:t>
      </w:r>
      <w:r w:rsidR="00A12DFA">
        <w:rPr>
          <w:rFonts w:ascii="Arial" w:hAnsi="Arial" w:cs="Arial"/>
          <w:b w:val="0"/>
          <w:sz w:val="22"/>
          <w:szCs w:val="22"/>
        </w:rPr>
        <w:t xml:space="preserve"> </w:t>
      </w:r>
      <w:r w:rsidR="00A12DFA" w:rsidRPr="00A12DFA">
        <w:rPr>
          <w:rFonts w:ascii="Arial" w:hAnsi="Arial" w:cs="Arial"/>
          <w:b w:val="0"/>
          <w:sz w:val="22"/>
          <w:szCs w:val="22"/>
        </w:rPr>
        <w:t>Yamaçaltı</w:t>
      </w:r>
      <w:r w:rsidR="005B6B63">
        <w:rPr>
          <w:rFonts w:ascii="Arial" w:hAnsi="Arial" w:cs="Arial"/>
          <w:b w:val="0"/>
          <w:sz w:val="22"/>
          <w:szCs w:val="22"/>
        </w:rPr>
        <w:t xml:space="preserve"> İlk/</w:t>
      </w:r>
      <w:r w:rsidR="00A12DFA" w:rsidRPr="00A12DFA">
        <w:rPr>
          <w:rFonts w:ascii="Arial" w:hAnsi="Arial" w:cs="Arial"/>
          <w:b w:val="0"/>
          <w:sz w:val="22"/>
          <w:szCs w:val="22"/>
        </w:rPr>
        <w:t xml:space="preserve"> Ortaokulu olarak istiyoruz ki; okulumuzda, öğrenme temel ihtiyaç kabul edilsin. Okulumuzda her veli, öğrencisine öğrenme için her türlü fırsatın verildiğini bilsin. Bizlere inansın,</w:t>
      </w:r>
      <w:r w:rsidR="00A12DFA">
        <w:rPr>
          <w:rFonts w:ascii="Arial" w:hAnsi="Arial" w:cs="Arial"/>
          <w:b w:val="0"/>
          <w:sz w:val="22"/>
          <w:szCs w:val="22"/>
        </w:rPr>
        <w:t xml:space="preserve"> </w:t>
      </w:r>
      <w:r w:rsidR="00A12DFA" w:rsidRPr="00A12DFA">
        <w:rPr>
          <w:rFonts w:ascii="Arial" w:hAnsi="Arial" w:cs="Arial"/>
          <w:b w:val="0"/>
          <w:sz w:val="22"/>
          <w:szCs w:val="22"/>
        </w:rPr>
        <w:t>destek olsun. Okulumuzda, hem öğretmenler hem de öğrenenler birbirlerinin öğrenmesine ve birbirlerinin gelişimine yardımcı olmanın önemine inansın. Okulumuzda, herkes her</w:t>
      </w:r>
      <w:r w:rsidR="00A12DFA">
        <w:rPr>
          <w:rFonts w:ascii="Arial" w:hAnsi="Arial" w:cs="Arial"/>
          <w:b w:val="0"/>
          <w:sz w:val="22"/>
          <w:szCs w:val="22"/>
        </w:rPr>
        <w:t xml:space="preserve"> </w:t>
      </w:r>
      <w:r w:rsidR="00A12DFA" w:rsidRPr="00A12DFA">
        <w:rPr>
          <w:rFonts w:ascii="Arial" w:hAnsi="Arial" w:cs="Arial"/>
          <w:b w:val="0"/>
          <w:sz w:val="22"/>
          <w:szCs w:val="22"/>
        </w:rPr>
        <w:t>gün daha iyiye ulaşmak için çalışsın. Okul ortamında ve her</w:t>
      </w:r>
      <w:r w:rsidR="00A12DFA">
        <w:rPr>
          <w:rFonts w:ascii="Arial" w:hAnsi="Arial" w:cs="Arial"/>
          <w:b w:val="0"/>
          <w:sz w:val="22"/>
          <w:szCs w:val="22"/>
        </w:rPr>
        <w:t xml:space="preserve"> </w:t>
      </w:r>
      <w:r w:rsidR="00A12DFA" w:rsidRPr="00A12DFA">
        <w:rPr>
          <w:rFonts w:ascii="Arial" w:hAnsi="Arial" w:cs="Arial"/>
          <w:b w:val="0"/>
          <w:sz w:val="22"/>
          <w:szCs w:val="22"/>
        </w:rPr>
        <w:t>yer</w:t>
      </w:r>
      <w:r w:rsidR="00A12DFA">
        <w:rPr>
          <w:rFonts w:ascii="Arial" w:hAnsi="Arial" w:cs="Arial"/>
          <w:b w:val="0"/>
          <w:sz w:val="22"/>
          <w:szCs w:val="22"/>
        </w:rPr>
        <w:t xml:space="preserve"> </w:t>
      </w:r>
      <w:r w:rsidR="00A12DFA" w:rsidRPr="00A12DFA">
        <w:rPr>
          <w:rFonts w:ascii="Arial" w:hAnsi="Arial" w:cs="Arial"/>
          <w:b w:val="0"/>
          <w:sz w:val="22"/>
          <w:szCs w:val="22"/>
        </w:rPr>
        <w:t>de,</w:t>
      </w:r>
      <w:r w:rsidR="00A12DFA">
        <w:rPr>
          <w:rFonts w:ascii="Arial" w:hAnsi="Arial" w:cs="Arial"/>
          <w:b w:val="0"/>
          <w:sz w:val="22"/>
          <w:szCs w:val="22"/>
        </w:rPr>
        <w:t xml:space="preserve"> </w:t>
      </w:r>
      <w:r w:rsidR="00A12DFA" w:rsidRPr="00A12DFA">
        <w:rPr>
          <w:rFonts w:ascii="Arial" w:hAnsi="Arial" w:cs="Arial"/>
          <w:b w:val="0"/>
          <w:sz w:val="22"/>
          <w:szCs w:val="22"/>
        </w:rPr>
        <w:t>herkes "kendisine yapılmamasını istemediği bir şeyi başkasına yapmama" ilkesine uysun. Bilgiye ulasan, ulaştığı bilgileri kullanan kullandığı bilgilerle yeni</w:t>
      </w:r>
      <w:r w:rsidR="00A12DFA">
        <w:rPr>
          <w:rFonts w:ascii="Arial" w:hAnsi="Arial" w:cs="Arial"/>
          <w:b w:val="0"/>
          <w:sz w:val="22"/>
          <w:szCs w:val="22"/>
        </w:rPr>
        <w:t xml:space="preserve"> </w:t>
      </w:r>
      <w:r w:rsidR="00A12DFA" w:rsidRPr="00A12DFA">
        <w:rPr>
          <w:rFonts w:ascii="Arial" w:hAnsi="Arial" w:cs="Arial"/>
          <w:b w:val="0"/>
          <w:sz w:val="22"/>
          <w:szCs w:val="22"/>
        </w:rPr>
        <w:t>bilgiler üreten öğrencilerimiz ve öğretmenlerimiz olsun ve bunu çevrelerine yaysın. Bilgi teknolojisini kullanmak öğretmen ve öğrencilerimiz için geçerli amaç olsun</w:t>
      </w:r>
      <w:r w:rsidR="00A12DFA" w:rsidRPr="00A12DFA">
        <w:rPr>
          <w:rFonts w:ascii="Arial" w:hAnsi="Arial" w:cs="Arial"/>
          <w:b w:val="0"/>
          <w:sz w:val="20"/>
          <w:szCs w:val="20"/>
        </w:rPr>
        <w:t>.</w:t>
      </w:r>
    </w:p>
    <w:p w:rsidR="00532801" w:rsidRDefault="00532801" w:rsidP="00532801">
      <w:pPr>
        <w:ind w:left="284"/>
        <w:jc w:val="both"/>
        <w:rPr>
          <w:szCs w:val="24"/>
        </w:rPr>
      </w:pPr>
    </w:p>
    <w:p w:rsidR="00532801" w:rsidRPr="00D456BA" w:rsidRDefault="00532801" w:rsidP="00532801">
      <w:pPr>
        <w:pStyle w:val="Balk2"/>
      </w:pPr>
      <w:bookmarkStart w:id="36" w:name="_Toc531097541"/>
      <w:r>
        <w:t>VİZYO</w:t>
      </w:r>
      <w:r w:rsidRPr="00A47F2F">
        <w:t>N</w:t>
      </w:r>
      <w:r>
        <w:t xml:space="preserve">UMUZ </w:t>
      </w:r>
      <w:r w:rsidRPr="00373590">
        <w:rPr>
          <w:highlight w:val="yellow"/>
        </w:rPr>
        <w:t>*</w:t>
      </w:r>
      <w:bookmarkEnd w:id="36"/>
      <w:r w:rsidRPr="00D456BA">
        <w:rPr>
          <w:rFonts w:ascii="Times New Roman" w:hAnsi="Times New Roman"/>
          <w:sz w:val="22"/>
          <w:szCs w:val="22"/>
        </w:rPr>
        <w:t xml:space="preserve"> </w:t>
      </w:r>
      <w:r w:rsidRPr="00D456BA">
        <w:rPr>
          <w:b w:val="0"/>
          <w:sz w:val="24"/>
          <w:szCs w:val="24"/>
        </w:rPr>
        <w:t>Çevresinde kabul gören,  örnek bir eğitim kurumu olmak.</w:t>
      </w:r>
    </w:p>
    <w:p w:rsidR="00532801" w:rsidRDefault="00532801" w:rsidP="00532801">
      <w:pPr>
        <w:ind w:left="284"/>
        <w:jc w:val="both"/>
        <w:rPr>
          <w:b/>
          <w:szCs w:val="24"/>
        </w:rPr>
      </w:pPr>
    </w:p>
    <w:p w:rsidR="00532801" w:rsidRPr="00A47F2F" w:rsidRDefault="00532801" w:rsidP="00532801">
      <w:pPr>
        <w:pStyle w:val="Balk2"/>
      </w:pPr>
      <w:bookmarkStart w:id="37" w:name="_Toc531097542"/>
      <w:r w:rsidRPr="00A47F2F">
        <w:lastRenderedPageBreak/>
        <w:t>TEMEL DEĞERLERİMİZ</w:t>
      </w:r>
      <w:r>
        <w:t xml:space="preserve"> </w:t>
      </w:r>
      <w:r w:rsidRPr="00373590">
        <w:rPr>
          <w:highlight w:val="yellow"/>
        </w:rPr>
        <w:t>*</w:t>
      </w:r>
      <w:bookmarkEnd w:id="37"/>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532801" w:rsidRPr="002C606F"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532801" w:rsidRDefault="00532801" w:rsidP="00532801">
      <w:pPr>
        <w:pStyle w:val="Balk1"/>
      </w:pPr>
      <w:bookmarkStart w:id="38" w:name="_Toc411525145"/>
      <w:bookmarkStart w:id="39" w:name="_Toc416085153"/>
      <w:bookmarkStart w:id="40" w:name="_Toc529519459"/>
      <w:bookmarkStart w:id="41" w:name="_Toc531097543"/>
      <w:r>
        <w:t xml:space="preserve">BÖLÜM IV: </w:t>
      </w:r>
      <w:r w:rsidRPr="002B6FDB">
        <w:t xml:space="preserve">AMAÇ, HEDEF VE </w:t>
      </w:r>
      <w:bookmarkEnd w:id="38"/>
      <w:bookmarkEnd w:id="39"/>
      <w:bookmarkEnd w:id="40"/>
      <w:r w:rsidRPr="002B6FDB">
        <w:t>EYLEMLER</w:t>
      </w:r>
      <w:bookmarkEnd w:id="41"/>
    </w:p>
    <w:p w:rsidR="00532801" w:rsidRPr="000140D3" w:rsidRDefault="00532801" w:rsidP="00532801">
      <w:pPr>
        <w:rPr>
          <w:highlight w:val="yellow"/>
        </w:rPr>
      </w:pPr>
      <w:r w:rsidRPr="000140D3">
        <w:rPr>
          <w:highlight w:val="yellow"/>
        </w:rPr>
        <w:t xml:space="preserve">Açıklama: </w:t>
      </w:r>
    </w:p>
    <w:p w:rsidR="00532801" w:rsidRPr="000140D3" w:rsidRDefault="00532801" w:rsidP="00532801">
      <w:pPr>
        <w:numPr>
          <w:ilvl w:val="0"/>
          <w:numId w:val="1"/>
        </w:numPr>
        <w:rPr>
          <w:highlight w:val="yellow"/>
        </w:rPr>
      </w:pPr>
      <w:r w:rsidRPr="000140D3">
        <w:rPr>
          <w:b/>
          <w:sz w:val="28"/>
          <w:highlight w:val="yellow"/>
        </w:rPr>
        <w:t>Amaç, hedef, gösterge ve eylem kurgusu amaç Sayfa 16-17 da yer alan Gelişim Alanlarına göre yapılacaktır.</w:t>
      </w:r>
    </w:p>
    <w:p w:rsidR="00532801" w:rsidRPr="000140D3" w:rsidRDefault="00532801" w:rsidP="00532801">
      <w:pPr>
        <w:numPr>
          <w:ilvl w:val="0"/>
          <w:numId w:val="1"/>
        </w:numPr>
        <w:rPr>
          <w:highlight w:val="yellow"/>
        </w:rPr>
      </w:pPr>
      <w:r>
        <w:rPr>
          <w:b/>
          <w:sz w:val="28"/>
          <w:highlight w:val="yellow"/>
        </w:rPr>
        <w:t>Altta erişim, kalite ve kapasite amaçlarına ilişkin örnek amaç, hedef ve göstergeler verilmiştir.</w:t>
      </w:r>
    </w:p>
    <w:p w:rsidR="00532801" w:rsidRPr="002C606F" w:rsidRDefault="00532801" w:rsidP="00532801">
      <w:pPr>
        <w:numPr>
          <w:ilvl w:val="0"/>
          <w:numId w:val="1"/>
        </w:numPr>
        <w:rPr>
          <w:highlight w:val="yellow"/>
        </w:rPr>
      </w:pPr>
      <w:r>
        <w:rPr>
          <w:highlight w:val="yellow"/>
        </w:rPr>
        <w:t>Erişim başlığında eylemlere ilişkin örneğe yer verilmiştir.</w:t>
      </w:r>
    </w:p>
    <w:p w:rsidR="00532801" w:rsidRPr="002B6FDB" w:rsidRDefault="00532801" w:rsidP="00532801">
      <w:pPr>
        <w:pStyle w:val="Balk2"/>
      </w:pPr>
      <w:bookmarkStart w:id="42" w:name="_Toc531097544"/>
      <w:r w:rsidRPr="002B6FDB">
        <w:lastRenderedPageBreak/>
        <w:t xml:space="preserve">TEMA </w:t>
      </w:r>
      <w:r>
        <w:t>I</w:t>
      </w:r>
      <w:r w:rsidRPr="002B6FDB">
        <w:t>: EĞİTİM</w:t>
      </w:r>
      <w:r>
        <w:t xml:space="preserve"> VE ÖĞRETİM</w:t>
      </w:r>
      <w:r w:rsidRPr="002B6FDB">
        <w:t xml:space="preserve">E </w:t>
      </w:r>
      <w:r>
        <w:t>ERİŞİM</w:t>
      </w:r>
      <w:bookmarkEnd w:id="42"/>
    </w:p>
    <w:p w:rsidR="00532801" w:rsidRPr="002B6FDB" w:rsidRDefault="00532801" w:rsidP="00532801">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532801" w:rsidRDefault="00532801" w:rsidP="00532801">
      <w:pPr>
        <w:pStyle w:val="Balk3"/>
      </w:pPr>
      <w:bookmarkStart w:id="43" w:name="_Toc529519460"/>
      <w:r>
        <w:t xml:space="preserve">Stratejik Amaç 1: </w:t>
      </w:r>
    </w:p>
    <w:p w:rsidR="00532801" w:rsidRPr="00A47F2F" w:rsidRDefault="00532801" w:rsidP="00532801">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3"/>
    </w:p>
    <w:p w:rsidR="00532801" w:rsidRDefault="00532801" w:rsidP="00532801">
      <w:pPr>
        <w:pStyle w:val="Balk3"/>
        <w:rPr>
          <w:rFonts w:ascii="Book Antiqua" w:hAnsi="Book Antiqua"/>
          <w:sz w:val="24"/>
          <w:szCs w:val="24"/>
        </w:rPr>
      </w:pPr>
      <w:bookmarkStart w:id="44" w:name="_Toc529519462"/>
      <w:bookmarkStart w:id="45" w:name="_Toc416085156"/>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4"/>
      <w:r>
        <w:rPr>
          <w:rFonts w:ascii="Book Antiqua" w:hAnsi="Book Antiqua"/>
          <w:sz w:val="24"/>
          <w:szCs w:val="24"/>
        </w:rPr>
        <w:t xml:space="preserve"> </w:t>
      </w:r>
      <w:r w:rsidRPr="00FF6E54">
        <w:rPr>
          <w:rFonts w:ascii="Book Antiqua" w:hAnsi="Book Antiqua"/>
          <w:sz w:val="24"/>
          <w:szCs w:val="24"/>
          <w:highlight w:val="yellow"/>
        </w:rPr>
        <w:t>***</w:t>
      </w:r>
      <w:r>
        <w:rPr>
          <w:rFonts w:ascii="Book Antiqua" w:hAnsi="Book Antiqua"/>
          <w:sz w:val="24"/>
          <w:szCs w:val="24"/>
        </w:rPr>
        <w:t xml:space="preserve"> </w:t>
      </w:r>
    </w:p>
    <w:p w:rsidR="00532801" w:rsidRDefault="00532801" w:rsidP="00532801">
      <w:pPr>
        <w:rPr>
          <w:b/>
          <w:i/>
        </w:rPr>
      </w:pPr>
      <w:bookmarkStart w:id="46" w:name="_Toc529519463"/>
      <w:bookmarkEnd w:id="45"/>
    </w:p>
    <w:p w:rsidR="00532801" w:rsidRPr="002B6FDB" w:rsidRDefault="00532801" w:rsidP="00532801">
      <w:pPr>
        <w:rPr>
          <w:b/>
          <w:color w:val="FF0000"/>
          <w:sz w:val="28"/>
        </w:rPr>
      </w:pPr>
      <w:r w:rsidRPr="002B6FDB">
        <w:rPr>
          <w:b/>
          <w:sz w:val="28"/>
        </w:rPr>
        <w:t>Performans Göstergeleri</w:t>
      </w:r>
      <w:bookmarkEnd w:id="46"/>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%100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%70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%75</w:t>
            </w:r>
          </w:p>
        </w:tc>
        <w:tc>
          <w:tcPr>
            <w:tcW w:w="1007" w:type="dxa"/>
            <w:vAlign w:val="center"/>
          </w:tcPr>
          <w:p w:rsidR="00532801" w:rsidRPr="003322A4" w:rsidRDefault="00532801" w:rsidP="00532801">
            <w:pPr>
              <w:spacing w:after="0" w:line="240" w:lineRule="auto"/>
              <w:jc w:val="center"/>
              <w:rPr>
                <w:sz w:val="22"/>
                <w:szCs w:val="22"/>
              </w:rPr>
            </w:pPr>
            <w:r>
              <w:rPr>
                <w:sz w:val="22"/>
                <w:szCs w:val="22"/>
              </w:rPr>
              <w:t>%80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%85</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%80</w:t>
            </w:r>
          </w:p>
        </w:tc>
        <w:tc>
          <w:tcPr>
            <w:tcW w:w="1041" w:type="dxa"/>
            <w:vAlign w:val="center"/>
          </w:tcPr>
          <w:p w:rsidR="00532801" w:rsidRPr="003322A4" w:rsidRDefault="00D229F5" w:rsidP="00532801">
            <w:pPr>
              <w:spacing w:after="0" w:line="240" w:lineRule="auto"/>
              <w:jc w:val="center"/>
              <w:rPr>
                <w:sz w:val="22"/>
                <w:szCs w:val="22"/>
              </w:rPr>
            </w:pPr>
            <w:r>
              <w:rPr>
                <w:sz w:val="22"/>
                <w:szCs w:val="22"/>
              </w:rPr>
              <w:t>%90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%35</w:t>
            </w:r>
          </w:p>
        </w:tc>
        <w:tc>
          <w:tcPr>
            <w:tcW w:w="1041" w:type="dxa"/>
            <w:vAlign w:val="center"/>
          </w:tcPr>
          <w:p w:rsidR="00532801" w:rsidRPr="003322A4" w:rsidRDefault="00D229F5" w:rsidP="00532801">
            <w:pPr>
              <w:spacing w:after="0" w:line="240" w:lineRule="auto"/>
              <w:jc w:val="center"/>
              <w:rPr>
                <w:sz w:val="22"/>
                <w:szCs w:val="22"/>
              </w:rPr>
            </w:pPr>
            <w:r>
              <w:rPr>
                <w:sz w:val="22"/>
                <w:szCs w:val="22"/>
              </w:rPr>
              <w:t>%30</w:t>
            </w:r>
          </w:p>
        </w:tc>
        <w:tc>
          <w:tcPr>
            <w:tcW w:w="1007" w:type="dxa"/>
            <w:vAlign w:val="center"/>
          </w:tcPr>
          <w:p w:rsidR="00532801" w:rsidRPr="003322A4" w:rsidRDefault="00D229F5" w:rsidP="00532801">
            <w:pPr>
              <w:spacing w:after="0" w:line="240" w:lineRule="auto"/>
              <w:jc w:val="center"/>
              <w:rPr>
                <w:sz w:val="22"/>
                <w:szCs w:val="22"/>
              </w:rPr>
            </w:pPr>
            <w:r>
              <w:rPr>
                <w:sz w:val="22"/>
                <w:szCs w:val="22"/>
              </w:rPr>
              <w:t>%20</w:t>
            </w:r>
          </w:p>
        </w:tc>
        <w:tc>
          <w:tcPr>
            <w:tcW w:w="1092" w:type="dxa"/>
            <w:vAlign w:val="center"/>
          </w:tcPr>
          <w:p w:rsidR="00532801" w:rsidRPr="003322A4" w:rsidRDefault="00D229F5" w:rsidP="00532801">
            <w:pPr>
              <w:spacing w:after="0" w:line="240" w:lineRule="auto"/>
              <w:jc w:val="center"/>
              <w:rPr>
                <w:sz w:val="22"/>
                <w:szCs w:val="22"/>
              </w:rPr>
            </w:pPr>
            <w:r>
              <w:rPr>
                <w:sz w:val="22"/>
                <w:szCs w:val="22"/>
              </w:rPr>
              <w:t>%10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lastRenderedPageBreak/>
              <w:t>PG.1.</w:t>
            </w:r>
            <w:r>
              <w:rPr>
                <w:b/>
                <w:bCs/>
                <w:color w:val="FF0000"/>
                <w:sz w:val="22"/>
                <w:szCs w:val="22"/>
              </w:rPr>
              <w:t>1.e.</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%3</w:t>
            </w:r>
          </w:p>
        </w:tc>
        <w:tc>
          <w:tcPr>
            <w:tcW w:w="1041" w:type="dxa"/>
            <w:vAlign w:val="center"/>
          </w:tcPr>
          <w:p w:rsidR="00532801" w:rsidRPr="003322A4" w:rsidRDefault="00532801" w:rsidP="00532801">
            <w:pPr>
              <w:spacing w:after="0" w:line="240" w:lineRule="auto"/>
              <w:jc w:val="center"/>
              <w:rPr>
                <w:sz w:val="22"/>
                <w:szCs w:val="22"/>
              </w:rPr>
            </w:pPr>
            <w:r>
              <w:rPr>
                <w:sz w:val="22"/>
                <w:szCs w:val="22"/>
              </w:rPr>
              <w:t>%0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D229F5" w:rsidP="00532801">
            <w:pPr>
              <w:spacing w:after="0" w:line="240" w:lineRule="auto"/>
              <w:jc w:val="center"/>
              <w:rPr>
                <w:sz w:val="22"/>
                <w:szCs w:val="22"/>
              </w:rPr>
            </w:pPr>
            <w:r>
              <w:rPr>
                <w:sz w:val="22"/>
                <w:szCs w:val="22"/>
              </w:rPr>
              <w:t>0</w:t>
            </w:r>
          </w:p>
        </w:tc>
        <w:tc>
          <w:tcPr>
            <w:tcW w:w="1041" w:type="dxa"/>
            <w:vAlign w:val="center"/>
          </w:tcPr>
          <w:p w:rsidR="00532801" w:rsidRPr="003322A4" w:rsidRDefault="00D229F5" w:rsidP="00532801">
            <w:pPr>
              <w:spacing w:after="0" w:line="240" w:lineRule="auto"/>
              <w:jc w:val="center"/>
              <w:rPr>
                <w:sz w:val="22"/>
                <w:szCs w:val="22"/>
              </w:rPr>
            </w:pPr>
            <w:r>
              <w:rPr>
                <w:sz w:val="22"/>
                <w:szCs w:val="22"/>
              </w:rPr>
              <w:t>0</w:t>
            </w:r>
          </w:p>
        </w:tc>
        <w:tc>
          <w:tcPr>
            <w:tcW w:w="1007" w:type="dxa"/>
            <w:vAlign w:val="center"/>
          </w:tcPr>
          <w:p w:rsidR="00532801" w:rsidRPr="003322A4" w:rsidRDefault="00D229F5" w:rsidP="00532801">
            <w:pPr>
              <w:spacing w:after="0" w:line="240" w:lineRule="auto"/>
              <w:jc w:val="center"/>
              <w:rPr>
                <w:sz w:val="22"/>
                <w:szCs w:val="22"/>
              </w:rPr>
            </w:pPr>
            <w:r>
              <w:rPr>
                <w:sz w:val="22"/>
                <w:szCs w:val="22"/>
              </w:rPr>
              <w:t>0</w:t>
            </w:r>
          </w:p>
        </w:tc>
        <w:tc>
          <w:tcPr>
            <w:tcW w:w="1092" w:type="dxa"/>
            <w:vAlign w:val="center"/>
          </w:tcPr>
          <w:p w:rsidR="00532801" w:rsidRPr="003322A4" w:rsidRDefault="00D229F5" w:rsidP="00532801">
            <w:pPr>
              <w:spacing w:after="0" w:line="240" w:lineRule="auto"/>
              <w:jc w:val="center"/>
              <w:rPr>
                <w:sz w:val="22"/>
                <w:szCs w:val="22"/>
              </w:rPr>
            </w:pPr>
            <w:r>
              <w:rPr>
                <w:sz w:val="22"/>
                <w:szCs w:val="22"/>
              </w:rPr>
              <w:t>0</w:t>
            </w:r>
          </w:p>
        </w:tc>
        <w:tc>
          <w:tcPr>
            <w:tcW w:w="1005" w:type="dxa"/>
            <w:vAlign w:val="center"/>
          </w:tcPr>
          <w:p w:rsidR="00532801" w:rsidRPr="003322A4" w:rsidRDefault="00D229F5" w:rsidP="00532801">
            <w:pPr>
              <w:spacing w:after="0" w:line="240" w:lineRule="auto"/>
              <w:jc w:val="center"/>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532801" w:rsidRDefault="00532801" w:rsidP="00532801">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532801" w:rsidRDefault="00532801" w:rsidP="00532801">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532801" w:rsidRPr="003322A4" w:rsidRDefault="005B6B63" w:rsidP="00532801">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532801" w:rsidRPr="003322A4" w:rsidRDefault="005B6B63" w:rsidP="00532801">
            <w:pPr>
              <w:spacing w:after="0" w:line="240" w:lineRule="auto"/>
              <w:jc w:val="center"/>
              <w:rPr>
                <w:sz w:val="22"/>
                <w:szCs w:val="22"/>
              </w:rPr>
            </w:pPr>
            <w:r>
              <w:rPr>
                <w:sz w:val="22"/>
                <w:szCs w:val="22"/>
              </w:rPr>
              <w:t>15</w:t>
            </w:r>
          </w:p>
        </w:tc>
        <w:tc>
          <w:tcPr>
            <w:tcW w:w="1041" w:type="dxa"/>
            <w:vAlign w:val="center"/>
          </w:tcPr>
          <w:p w:rsidR="00532801" w:rsidRPr="003322A4" w:rsidRDefault="005B6B63" w:rsidP="00532801">
            <w:pPr>
              <w:spacing w:after="0" w:line="240" w:lineRule="auto"/>
              <w:jc w:val="center"/>
              <w:rPr>
                <w:sz w:val="22"/>
                <w:szCs w:val="22"/>
              </w:rPr>
            </w:pPr>
            <w:r>
              <w:rPr>
                <w:sz w:val="22"/>
                <w:szCs w:val="22"/>
              </w:rPr>
              <w:t>20</w:t>
            </w:r>
          </w:p>
        </w:tc>
        <w:tc>
          <w:tcPr>
            <w:tcW w:w="1007" w:type="dxa"/>
            <w:vAlign w:val="center"/>
          </w:tcPr>
          <w:p w:rsidR="00532801" w:rsidRPr="003322A4" w:rsidRDefault="005B6B63" w:rsidP="00532801">
            <w:pPr>
              <w:spacing w:after="0" w:line="240" w:lineRule="auto"/>
              <w:jc w:val="center"/>
              <w:rPr>
                <w:sz w:val="22"/>
                <w:szCs w:val="22"/>
              </w:rPr>
            </w:pPr>
            <w:r>
              <w:rPr>
                <w:sz w:val="22"/>
                <w:szCs w:val="22"/>
              </w:rPr>
              <w:t>25</w:t>
            </w:r>
          </w:p>
        </w:tc>
        <w:tc>
          <w:tcPr>
            <w:tcW w:w="1092" w:type="dxa"/>
            <w:vAlign w:val="center"/>
          </w:tcPr>
          <w:p w:rsidR="00532801" w:rsidRPr="003322A4" w:rsidRDefault="005B6B63" w:rsidP="00532801">
            <w:pPr>
              <w:spacing w:after="0" w:line="240" w:lineRule="auto"/>
              <w:jc w:val="center"/>
              <w:rPr>
                <w:sz w:val="22"/>
                <w:szCs w:val="22"/>
              </w:rPr>
            </w:pPr>
            <w:r>
              <w:rPr>
                <w:sz w:val="22"/>
                <w:szCs w:val="22"/>
              </w:rPr>
              <w:t>30</w:t>
            </w:r>
          </w:p>
        </w:tc>
        <w:tc>
          <w:tcPr>
            <w:tcW w:w="1005" w:type="dxa"/>
            <w:vAlign w:val="center"/>
          </w:tcPr>
          <w:p w:rsidR="00532801" w:rsidRPr="003322A4" w:rsidRDefault="005B6B63" w:rsidP="00532801">
            <w:pPr>
              <w:spacing w:after="0" w:line="240" w:lineRule="auto"/>
              <w:jc w:val="center"/>
              <w:rPr>
                <w:sz w:val="22"/>
                <w:szCs w:val="22"/>
              </w:rPr>
            </w:pPr>
            <w:r>
              <w:rPr>
                <w:sz w:val="22"/>
                <w:szCs w:val="22"/>
              </w:rPr>
              <w:t>30</w:t>
            </w:r>
          </w:p>
        </w:tc>
      </w:tr>
    </w:tbl>
    <w:p w:rsidR="00532801" w:rsidRDefault="00532801" w:rsidP="00532801">
      <w:pPr>
        <w:jc w:val="both"/>
        <w:rPr>
          <w:b/>
          <w:i/>
          <w:szCs w:val="24"/>
        </w:rPr>
      </w:pPr>
    </w:p>
    <w:p w:rsidR="00532801" w:rsidRDefault="00532801" w:rsidP="00532801">
      <w:pPr>
        <w:jc w:val="both"/>
        <w:rPr>
          <w:b/>
          <w:i/>
          <w:szCs w:val="24"/>
        </w:rPr>
      </w:pPr>
    </w:p>
    <w:p w:rsidR="00532801" w:rsidRDefault="00532801" w:rsidP="00532801">
      <w:pPr>
        <w:jc w:val="both"/>
        <w:rPr>
          <w:b/>
          <w:i/>
          <w:szCs w:val="24"/>
        </w:rPr>
      </w:pPr>
    </w:p>
    <w:p w:rsidR="00532801" w:rsidRDefault="00532801" w:rsidP="00532801">
      <w:pPr>
        <w:rPr>
          <w:b/>
          <w:sz w:val="28"/>
        </w:rPr>
      </w:pPr>
      <w:r w:rsidRPr="008F3D60">
        <w:rPr>
          <w:b/>
          <w:sz w:val="28"/>
          <w:highlight w:val="yellow"/>
        </w:rPr>
        <w:t>Eylemler*</w:t>
      </w:r>
    </w:p>
    <w:p w:rsidR="00532801" w:rsidRPr="002B6FDB" w:rsidRDefault="00532801" w:rsidP="00532801">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94A44" w:rsidP="00532801">
            <w:pPr>
              <w:spacing w:after="0" w:line="240" w:lineRule="auto"/>
              <w:jc w:val="both"/>
              <w:rPr>
                <w:color w:val="000000"/>
                <w:szCs w:val="24"/>
              </w:rPr>
            </w:pPr>
            <w:r>
              <w:rPr>
                <w:color w:val="000000"/>
                <w:szCs w:val="24"/>
              </w:rPr>
              <w:t xml:space="preserve">  </w:t>
            </w:r>
            <w:r w:rsidR="00532801">
              <w:rPr>
                <w:color w:val="000000"/>
                <w:szCs w:val="24"/>
              </w:rPr>
              <w:t>01 Eylül-20 Eylül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94A44" w:rsidP="00532801">
            <w:pPr>
              <w:pStyle w:val="AralkYok"/>
              <w:jc w:val="center"/>
              <w:rPr>
                <w:rFonts w:ascii="Book Antiqua" w:hAnsi="Book Antiqua"/>
                <w:sz w:val="24"/>
                <w:szCs w:val="24"/>
              </w:rPr>
            </w:pPr>
            <w:r>
              <w:rPr>
                <w:rFonts w:ascii="Book Antiqua" w:hAnsi="Book Antiqua"/>
                <w:sz w:val="24"/>
                <w:szCs w:val="24"/>
              </w:rPr>
              <w:t>Mustafa OCAK</w:t>
            </w:r>
          </w:p>
          <w:p w:rsidR="00532801" w:rsidRPr="00B15FD1" w:rsidRDefault="00532801" w:rsidP="0053280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01 Eylül-20 Eylül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94A44" w:rsidP="00532801">
            <w:pPr>
              <w:spacing w:after="0" w:line="240" w:lineRule="auto"/>
              <w:jc w:val="center"/>
              <w:rPr>
                <w:szCs w:val="24"/>
              </w:rPr>
            </w:pPr>
            <w:r>
              <w:rPr>
                <w:szCs w:val="24"/>
              </w:rPr>
              <w:t>Mustafa OCAK</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Her ayın son haftası</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Okulun özel eğitime ihtiyaç duyan bireylerin kullanımının kolayl</w:t>
            </w:r>
            <w:r w:rsidR="00594A44">
              <w:rPr>
                <w:szCs w:val="24"/>
              </w:rPr>
              <w:t>aşıtırılması için bilgilendirme çalışması yapılması.</w:t>
            </w:r>
          </w:p>
        </w:tc>
        <w:tc>
          <w:tcPr>
            <w:tcW w:w="1161" w:type="pct"/>
            <w:tcBorders>
              <w:top w:val="nil"/>
              <w:left w:val="nil"/>
              <w:bottom w:val="single" w:sz="8" w:space="0" w:color="auto"/>
              <w:right w:val="single" w:sz="8" w:space="0" w:color="auto"/>
            </w:tcBorders>
            <w:shd w:val="clear" w:color="auto" w:fill="auto"/>
            <w:vAlign w:val="center"/>
          </w:tcPr>
          <w:p w:rsidR="00532801" w:rsidRDefault="00532801" w:rsidP="00594A44">
            <w:pPr>
              <w:spacing w:after="0" w:line="240" w:lineRule="auto"/>
              <w:rPr>
                <w:szCs w:val="24"/>
              </w:rPr>
            </w:pPr>
            <w:r w:rsidRPr="00B15FD1">
              <w:rPr>
                <w:szCs w:val="24"/>
              </w:rPr>
              <w:t xml:space="preserve"> </w:t>
            </w:r>
            <w:r w:rsidR="00594A44">
              <w:rPr>
                <w:szCs w:val="24"/>
              </w:rPr>
              <w:t xml:space="preserve">        Mustafa OCAK</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94A44" w:rsidP="00532801">
            <w:pPr>
              <w:spacing w:after="0" w:line="240" w:lineRule="auto"/>
              <w:jc w:val="both"/>
              <w:rPr>
                <w:color w:val="000000"/>
                <w:szCs w:val="24"/>
              </w:rPr>
            </w:pPr>
            <w:r>
              <w:rPr>
                <w:color w:val="000000"/>
                <w:szCs w:val="24"/>
              </w:rPr>
              <w:t xml:space="preserve">    </w:t>
            </w:r>
            <w:r w:rsidR="00532801">
              <w:rPr>
                <w:color w:val="000000"/>
                <w:szCs w:val="24"/>
              </w:rPr>
              <w:t>Mayıs 2019</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 w:val="22"/>
                <w:szCs w:val="22"/>
              </w:rPr>
              <w:t>Hayat</w:t>
            </w:r>
            <w:r w:rsidR="00594A44">
              <w:rPr>
                <w:sz w:val="22"/>
                <w:szCs w:val="22"/>
              </w:rPr>
              <w:t xml:space="preserve"> </w:t>
            </w:r>
            <w:r w:rsidRPr="0088713C">
              <w:rPr>
                <w:sz w:val="22"/>
                <w:szCs w:val="22"/>
              </w:rPr>
              <w:t>boyu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532801" w:rsidRDefault="00E24871" w:rsidP="00532801">
            <w:pPr>
              <w:spacing w:after="0" w:line="240" w:lineRule="auto"/>
              <w:jc w:val="center"/>
              <w:rPr>
                <w:szCs w:val="24"/>
              </w:rPr>
            </w:pPr>
            <w:r>
              <w:rPr>
                <w:szCs w:val="24"/>
              </w:rPr>
              <w:t>Ahmet AKBAŞ</w:t>
            </w:r>
            <w:r w:rsidR="00532801" w:rsidRPr="00B15FD1">
              <w:rPr>
                <w:szCs w:val="24"/>
              </w:rPr>
              <w:t xml:space="preserve"> </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E117D6" w:rsidP="00E117D6">
            <w:pPr>
              <w:spacing w:after="0" w:line="240" w:lineRule="auto"/>
              <w:rPr>
                <w:color w:val="000000"/>
                <w:szCs w:val="24"/>
              </w:rPr>
            </w:pPr>
            <w:r>
              <w:rPr>
                <w:color w:val="000000"/>
                <w:szCs w:val="24"/>
              </w:rPr>
              <w:t xml:space="preserve">    </w:t>
            </w:r>
            <w:r w:rsidR="00532801">
              <w:rPr>
                <w:color w:val="000000"/>
                <w:szCs w:val="24"/>
              </w:rPr>
              <w:t>Mayıs 2019</w:t>
            </w:r>
          </w:p>
        </w:tc>
      </w:tr>
    </w:tbl>
    <w:p w:rsidR="00532801" w:rsidRDefault="00532801" w:rsidP="00532801">
      <w:bookmarkStart w:id="47" w:name="_Toc529519464"/>
    </w:p>
    <w:p w:rsidR="00532801" w:rsidRPr="002B6FDB" w:rsidRDefault="00532801" w:rsidP="00532801">
      <w:pPr>
        <w:pStyle w:val="Balk2"/>
      </w:pPr>
      <w:bookmarkStart w:id="48" w:name="_Toc531097545"/>
      <w:r w:rsidRPr="002B6FDB">
        <w:t>TEMA II: EĞİTİM VE ÖĞRETİMDE KALİTENİN ARTIRILMASI</w:t>
      </w:r>
      <w:bookmarkEnd w:id="47"/>
      <w:bookmarkEnd w:id="48"/>
    </w:p>
    <w:p w:rsidR="00532801" w:rsidRDefault="00532801" w:rsidP="00532801">
      <w:pPr>
        <w:ind w:firstLine="708"/>
        <w:jc w:val="both"/>
      </w:pPr>
      <w:r>
        <w:t xml:space="preserve">Eğitim ve öğretimde kalitenin artırılması başlığı esas olarak eğitim ve öğretim faaliyetinin hayata hazırlama işlevinde yapılacak çalışmaları kapsamaktadır. </w:t>
      </w:r>
    </w:p>
    <w:p w:rsidR="00532801" w:rsidRDefault="00532801" w:rsidP="0053280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2801" w:rsidRDefault="00532801" w:rsidP="00532801">
      <w:pPr>
        <w:ind w:firstLine="708"/>
        <w:jc w:val="both"/>
      </w:pPr>
    </w:p>
    <w:p w:rsidR="00532801" w:rsidRDefault="00532801" w:rsidP="00532801">
      <w:pPr>
        <w:pStyle w:val="Balk3"/>
      </w:pPr>
      <w:r>
        <w:t xml:space="preserve">Stratejik Amaç 2: </w:t>
      </w:r>
    </w:p>
    <w:p w:rsidR="00532801" w:rsidRPr="00A47F2F" w:rsidRDefault="00532801" w:rsidP="00532801">
      <w:pPr>
        <w:ind w:firstLine="708"/>
        <w:jc w:val="both"/>
      </w:pPr>
      <w:r>
        <w:t>Öğrencilerimizin gelişmiş dünyaya uyum sağlayacak şekilde donanımlı bireyler olabilmesi için eğitim ve öğretimde kalite artırılacaktır.</w:t>
      </w:r>
    </w:p>
    <w:p w:rsidR="00532801" w:rsidRPr="00A47F2F" w:rsidRDefault="00532801" w:rsidP="00532801"/>
    <w:p w:rsidR="00532801" w:rsidRDefault="00532801" w:rsidP="00532801">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532801" w:rsidRPr="00A07F33" w:rsidRDefault="00532801" w:rsidP="00532801">
      <w:pPr>
        <w:rPr>
          <w:b/>
          <w:i/>
          <w:highlight w:val="yellow"/>
        </w:rPr>
      </w:pPr>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rsidR="00532801" w:rsidRPr="002B6FDB" w:rsidRDefault="00532801" w:rsidP="00532801">
      <w:pPr>
        <w:rPr>
          <w:b/>
          <w:i/>
        </w:rPr>
      </w:pPr>
      <w:r w:rsidRPr="00A07F33">
        <w:rPr>
          <w:b/>
          <w:i/>
          <w:highlight w:val="yellow"/>
        </w:rPr>
        <w:t>Sosyal faaliyetlere etkin katılım altında: sanatsal, kültürel, bilimsel ve sportif faaliyetlerin sayısı, katılım oranları, bu faaliyetler için ayrılan alanlar, ders dışı etkinliklere katılım takibi vb  ele alınacaktır.)</w:t>
      </w:r>
    </w:p>
    <w:p w:rsidR="00532801" w:rsidRDefault="00532801" w:rsidP="00532801">
      <w:pPr>
        <w:rPr>
          <w:b/>
          <w:sz w:val="28"/>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532801" w:rsidRPr="003322A4" w:rsidRDefault="00B36BBB" w:rsidP="00532801">
            <w:pPr>
              <w:spacing w:after="0" w:line="240" w:lineRule="auto"/>
              <w:rPr>
                <w:sz w:val="22"/>
                <w:szCs w:val="22"/>
              </w:rPr>
            </w:pPr>
            <w:r>
              <w:rPr>
                <w:sz w:val="22"/>
                <w:szCs w:val="22"/>
              </w:rPr>
              <w:t>45</w:t>
            </w:r>
          </w:p>
        </w:tc>
        <w:tc>
          <w:tcPr>
            <w:tcW w:w="1092" w:type="dxa"/>
            <w:gridSpan w:val="2"/>
            <w:shd w:val="clear" w:color="auto" w:fill="auto"/>
            <w:noWrap/>
            <w:vAlign w:val="center"/>
          </w:tcPr>
          <w:p w:rsidR="00532801" w:rsidRPr="003322A4" w:rsidRDefault="00B36BBB" w:rsidP="00532801">
            <w:pPr>
              <w:spacing w:after="0" w:line="240" w:lineRule="auto"/>
              <w:rPr>
                <w:sz w:val="22"/>
                <w:szCs w:val="22"/>
              </w:rPr>
            </w:pPr>
            <w:r>
              <w:rPr>
                <w:sz w:val="22"/>
                <w:szCs w:val="22"/>
              </w:rPr>
              <w:t>55</w:t>
            </w:r>
          </w:p>
        </w:tc>
        <w:tc>
          <w:tcPr>
            <w:tcW w:w="1041" w:type="dxa"/>
            <w:vAlign w:val="center"/>
          </w:tcPr>
          <w:p w:rsidR="00532801" w:rsidRPr="003322A4" w:rsidRDefault="00B36BBB" w:rsidP="00532801">
            <w:pPr>
              <w:spacing w:after="0" w:line="240" w:lineRule="auto"/>
              <w:rPr>
                <w:sz w:val="22"/>
                <w:szCs w:val="22"/>
              </w:rPr>
            </w:pPr>
            <w:r>
              <w:rPr>
                <w:sz w:val="22"/>
                <w:szCs w:val="22"/>
              </w:rPr>
              <w:t>70</w:t>
            </w:r>
          </w:p>
        </w:tc>
        <w:tc>
          <w:tcPr>
            <w:tcW w:w="1007" w:type="dxa"/>
            <w:vAlign w:val="center"/>
          </w:tcPr>
          <w:p w:rsidR="00532801" w:rsidRPr="003322A4" w:rsidRDefault="00B36BBB" w:rsidP="00532801">
            <w:pPr>
              <w:spacing w:after="0" w:line="240" w:lineRule="auto"/>
              <w:rPr>
                <w:sz w:val="22"/>
                <w:szCs w:val="22"/>
              </w:rPr>
            </w:pPr>
            <w:r>
              <w:rPr>
                <w:sz w:val="22"/>
                <w:szCs w:val="22"/>
              </w:rPr>
              <w:t>80</w:t>
            </w:r>
          </w:p>
        </w:tc>
        <w:tc>
          <w:tcPr>
            <w:tcW w:w="1092" w:type="dxa"/>
            <w:vAlign w:val="center"/>
          </w:tcPr>
          <w:p w:rsidR="00532801" w:rsidRPr="003322A4" w:rsidRDefault="00B36BBB" w:rsidP="00532801">
            <w:pPr>
              <w:spacing w:after="0" w:line="240" w:lineRule="auto"/>
              <w:rPr>
                <w:sz w:val="22"/>
                <w:szCs w:val="22"/>
              </w:rPr>
            </w:pPr>
            <w:r>
              <w:rPr>
                <w:sz w:val="22"/>
                <w:szCs w:val="22"/>
              </w:rPr>
              <w:t>90</w:t>
            </w:r>
          </w:p>
        </w:tc>
        <w:tc>
          <w:tcPr>
            <w:tcW w:w="1005" w:type="dxa"/>
            <w:vAlign w:val="center"/>
          </w:tcPr>
          <w:p w:rsidR="00532801" w:rsidRPr="003322A4" w:rsidRDefault="00532801" w:rsidP="00532801">
            <w:pPr>
              <w:spacing w:after="0" w:line="240" w:lineRule="auto"/>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32801" w:rsidRPr="00766C7D" w:rsidRDefault="00532801" w:rsidP="00532801">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532801" w:rsidRPr="003322A4" w:rsidRDefault="00B36BBB" w:rsidP="00532801">
            <w:pPr>
              <w:spacing w:after="0" w:line="240" w:lineRule="auto"/>
              <w:rPr>
                <w:sz w:val="22"/>
                <w:szCs w:val="22"/>
              </w:rPr>
            </w:pPr>
            <w:r>
              <w:rPr>
                <w:sz w:val="22"/>
                <w:szCs w:val="22"/>
              </w:rPr>
              <w:t>%70</w:t>
            </w:r>
          </w:p>
        </w:tc>
        <w:tc>
          <w:tcPr>
            <w:tcW w:w="1092" w:type="dxa"/>
            <w:gridSpan w:val="2"/>
            <w:shd w:val="clear" w:color="auto" w:fill="auto"/>
            <w:noWrap/>
            <w:vAlign w:val="center"/>
          </w:tcPr>
          <w:p w:rsidR="00532801" w:rsidRPr="003322A4" w:rsidRDefault="00532801" w:rsidP="00532801">
            <w:pPr>
              <w:spacing w:after="0" w:line="240" w:lineRule="auto"/>
              <w:rPr>
                <w:sz w:val="22"/>
                <w:szCs w:val="22"/>
              </w:rPr>
            </w:pPr>
            <w:r>
              <w:rPr>
                <w:sz w:val="22"/>
                <w:szCs w:val="22"/>
              </w:rPr>
              <w:t>%</w:t>
            </w:r>
            <w:r w:rsidR="00B36BBB">
              <w:rPr>
                <w:sz w:val="22"/>
                <w:szCs w:val="22"/>
              </w:rPr>
              <w:t>80</w:t>
            </w:r>
          </w:p>
        </w:tc>
        <w:tc>
          <w:tcPr>
            <w:tcW w:w="1041" w:type="dxa"/>
            <w:vAlign w:val="center"/>
          </w:tcPr>
          <w:p w:rsidR="00532801" w:rsidRPr="003322A4" w:rsidRDefault="00532801" w:rsidP="00532801">
            <w:pPr>
              <w:spacing w:after="0" w:line="240" w:lineRule="auto"/>
              <w:rPr>
                <w:sz w:val="22"/>
                <w:szCs w:val="22"/>
              </w:rPr>
            </w:pPr>
            <w:r>
              <w:rPr>
                <w:sz w:val="22"/>
                <w:szCs w:val="22"/>
              </w:rPr>
              <w:t>%</w:t>
            </w:r>
            <w:r w:rsidR="00B36BBB">
              <w:rPr>
                <w:sz w:val="22"/>
                <w:szCs w:val="22"/>
              </w:rPr>
              <w:t>90</w:t>
            </w:r>
          </w:p>
        </w:tc>
        <w:tc>
          <w:tcPr>
            <w:tcW w:w="1007" w:type="dxa"/>
            <w:vAlign w:val="center"/>
          </w:tcPr>
          <w:p w:rsidR="00532801" w:rsidRPr="003322A4" w:rsidRDefault="00532801" w:rsidP="00532801">
            <w:pPr>
              <w:spacing w:after="0" w:line="240" w:lineRule="auto"/>
              <w:rPr>
                <w:sz w:val="22"/>
                <w:szCs w:val="22"/>
              </w:rPr>
            </w:pPr>
            <w:r>
              <w:rPr>
                <w:sz w:val="22"/>
                <w:szCs w:val="22"/>
              </w:rPr>
              <w:t>%</w:t>
            </w:r>
            <w:r w:rsidR="00B36BBB">
              <w:rPr>
                <w:sz w:val="22"/>
                <w:szCs w:val="22"/>
              </w:rPr>
              <w:t>100</w:t>
            </w:r>
          </w:p>
        </w:tc>
        <w:tc>
          <w:tcPr>
            <w:tcW w:w="1092"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05"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r>
    </w:tbl>
    <w:p w:rsidR="00532801" w:rsidRDefault="00532801" w:rsidP="00532801">
      <w:pPr>
        <w:jc w:val="both"/>
        <w:rPr>
          <w:b/>
          <w:color w:val="FF0000"/>
          <w:szCs w:val="24"/>
        </w:rPr>
      </w:pPr>
    </w:p>
    <w:p w:rsidR="00532801" w:rsidRDefault="00532801" w:rsidP="00532801">
      <w:pPr>
        <w:rPr>
          <w:b/>
          <w:sz w:val="28"/>
        </w:rPr>
      </w:pPr>
    </w:p>
    <w:p w:rsidR="009740FA" w:rsidRDefault="009740FA" w:rsidP="00532801">
      <w:pPr>
        <w:rPr>
          <w:b/>
          <w:sz w:val="28"/>
        </w:rPr>
      </w:pPr>
    </w:p>
    <w:p w:rsidR="009740FA" w:rsidRDefault="009740FA" w:rsidP="00532801">
      <w:pPr>
        <w:rPr>
          <w:b/>
          <w:sz w:val="28"/>
        </w:rPr>
      </w:pPr>
    </w:p>
    <w:p w:rsidR="009740FA" w:rsidRDefault="009740FA" w:rsidP="00532801">
      <w:pPr>
        <w:rPr>
          <w:b/>
          <w:sz w:val="28"/>
        </w:rPr>
      </w:pPr>
    </w:p>
    <w:p w:rsidR="009740FA" w:rsidRDefault="009740FA" w:rsidP="00532801">
      <w:pPr>
        <w:rPr>
          <w:b/>
          <w:sz w:val="28"/>
        </w:rPr>
      </w:pPr>
    </w:p>
    <w:p w:rsidR="00532801" w:rsidRDefault="00532801" w:rsidP="00532801">
      <w:pPr>
        <w:rPr>
          <w:b/>
          <w:sz w:val="28"/>
        </w:rPr>
      </w:pPr>
      <w:r w:rsidRPr="002B6FDB">
        <w:rPr>
          <w:b/>
          <w:sz w:val="28"/>
        </w:rPr>
        <w:t>Eylemler</w:t>
      </w:r>
    </w:p>
    <w:p w:rsidR="00532801" w:rsidRPr="002B6FDB" w:rsidRDefault="00532801" w:rsidP="00532801">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color w:val="000000"/>
                <w:sz w:val="24"/>
                <w:szCs w:val="24"/>
              </w:rPr>
            </w:pPr>
            <w:r w:rsidRPr="0036235F">
              <w:rPr>
                <w:rFonts w:ascii="Book Antiqua" w:hAnsi="Book Antiqua"/>
                <w:sz w:val="24"/>
                <w:szCs w:val="24"/>
              </w:rPr>
              <w:t xml:space="preserve">Bireylerin en az bir yabancı dili iyi derecede öğrenmesinin önemi ve yabancı dil eğitimine erken yaşlarda başlamanın </w:t>
            </w:r>
            <w:r w:rsidRPr="0036235F">
              <w:rPr>
                <w:rFonts w:ascii="Book Antiqua" w:hAnsi="Book Antiqua"/>
                <w:sz w:val="24"/>
                <w:szCs w:val="24"/>
              </w:rPr>
              <w:lastRenderedPageBreak/>
              <w:t>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D95F57" w:rsidP="00532801">
            <w:pPr>
              <w:spacing w:after="0" w:line="240" w:lineRule="auto"/>
              <w:jc w:val="center"/>
              <w:rPr>
                <w:color w:val="000000"/>
                <w:szCs w:val="24"/>
              </w:rPr>
            </w:pPr>
            <w:r>
              <w:rPr>
                <w:color w:val="000000"/>
                <w:szCs w:val="24"/>
              </w:rPr>
              <w:lastRenderedPageBreak/>
              <w:t>Naile SEPETÇİ</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Pr>
                <w:color w:val="000000"/>
                <w:szCs w:val="24"/>
              </w:rPr>
              <w:t>Her Öğretim Dönemi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D95F57" w:rsidP="00532801">
            <w:pPr>
              <w:spacing w:after="0" w:line="240" w:lineRule="auto"/>
              <w:jc w:val="center"/>
              <w:rPr>
                <w:color w:val="000000"/>
                <w:szCs w:val="24"/>
              </w:rPr>
            </w:pPr>
            <w:r>
              <w:rPr>
                <w:color w:val="000000"/>
                <w:szCs w:val="24"/>
              </w:rPr>
              <w:t>Çağlar SÖMER</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 xml:space="preserve">Mayıs </w:t>
            </w:r>
            <w:r>
              <w:rPr>
                <w:color w:val="000000"/>
                <w:szCs w:val="24"/>
              </w:rPr>
              <w:t>(Her Yıl)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D95F57" w:rsidP="00532801">
            <w:pPr>
              <w:spacing w:after="0" w:line="240" w:lineRule="auto"/>
              <w:jc w:val="center"/>
              <w:rPr>
                <w:color w:val="000000"/>
                <w:szCs w:val="24"/>
              </w:rPr>
            </w:pPr>
            <w:r>
              <w:rPr>
                <w:color w:val="000000"/>
                <w:szCs w:val="24"/>
              </w:rPr>
              <w:t>Uğur ÖNDÜM/Ümran OĞUZ</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Nisan 2019</w:t>
            </w:r>
            <w:r>
              <w:rPr>
                <w:color w:val="000000"/>
                <w:szCs w:val="24"/>
              </w:rPr>
              <w:t xml:space="preserve"> (Her Yıl)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D95F57" w:rsidP="00532801">
            <w:pPr>
              <w:spacing w:after="0" w:line="240" w:lineRule="auto"/>
              <w:jc w:val="center"/>
              <w:rPr>
                <w:color w:val="000000"/>
                <w:szCs w:val="24"/>
              </w:rPr>
            </w:pPr>
            <w:r>
              <w:rPr>
                <w:color w:val="000000"/>
                <w:szCs w:val="24"/>
              </w:rPr>
              <w:t>Adnan Semih Dağ</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532801" w:rsidRDefault="00532801" w:rsidP="00532801">
      <w:pPr>
        <w:pStyle w:val="Balk3"/>
        <w:rPr>
          <w:rFonts w:ascii="Book Antiqua" w:hAnsi="Book Antiqua"/>
          <w:sz w:val="24"/>
          <w:szCs w:val="24"/>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532801" w:rsidRPr="00A07F33" w:rsidRDefault="00532801" w:rsidP="00532801">
      <w:pPr>
        <w:rPr>
          <w:b/>
          <w:i/>
          <w:highlight w:val="yellow"/>
        </w:rPr>
      </w:pPr>
      <w:r w:rsidRPr="00A07F33">
        <w:rPr>
          <w:b/>
          <w:i/>
          <w:highlight w:val="yellow"/>
        </w:rPr>
        <w:t xml:space="preserve">(Üst öğrenime hazır: </w:t>
      </w:r>
      <w:r w:rsidRPr="00A07F33">
        <w:rPr>
          <w:i/>
          <w:highlight w:val="yellow"/>
        </w:rPr>
        <w:t>Mesleki rehberlik faaliyetleri, tercih kılavuzluğu, yetiştirme kursları, sınav kaygısı vb,</w:t>
      </w:r>
    </w:p>
    <w:p w:rsidR="00532801" w:rsidRPr="002B6FDB" w:rsidRDefault="00532801" w:rsidP="00532801">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532801" w:rsidRDefault="00532801" w:rsidP="00532801">
      <w:pPr>
        <w:rPr>
          <w:b/>
          <w:sz w:val="28"/>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532801" w:rsidRPr="003322A4" w:rsidRDefault="009740FA" w:rsidP="00532801">
            <w:pPr>
              <w:spacing w:after="0" w:line="240" w:lineRule="auto"/>
              <w:rPr>
                <w:sz w:val="22"/>
                <w:szCs w:val="22"/>
              </w:rPr>
            </w:pPr>
            <w:r>
              <w:rPr>
                <w:sz w:val="22"/>
                <w:szCs w:val="22"/>
              </w:rPr>
              <w:t>70</w:t>
            </w:r>
          </w:p>
        </w:tc>
        <w:tc>
          <w:tcPr>
            <w:tcW w:w="1092" w:type="dxa"/>
            <w:gridSpan w:val="2"/>
            <w:shd w:val="clear" w:color="auto" w:fill="auto"/>
            <w:noWrap/>
            <w:vAlign w:val="center"/>
          </w:tcPr>
          <w:p w:rsidR="00532801" w:rsidRPr="003322A4" w:rsidRDefault="009740FA" w:rsidP="00532801">
            <w:pPr>
              <w:spacing w:after="0" w:line="240" w:lineRule="auto"/>
              <w:rPr>
                <w:sz w:val="22"/>
                <w:szCs w:val="22"/>
              </w:rPr>
            </w:pPr>
            <w:r>
              <w:rPr>
                <w:sz w:val="22"/>
                <w:szCs w:val="22"/>
              </w:rPr>
              <w:t>70</w:t>
            </w:r>
          </w:p>
        </w:tc>
        <w:tc>
          <w:tcPr>
            <w:tcW w:w="1041" w:type="dxa"/>
          </w:tcPr>
          <w:p w:rsidR="00532801" w:rsidRPr="003322A4" w:rsidRDefault="009740FA" w:rsidP="00532801">
            <w:pPr>
              <w:spacing w:after="0" w:line="240" w:lineRule="auto"/>
              <w:rPr>
                <w:sz w:val="22"/>
                <w:szCs w:val="22"/>
              </w:rPr>
            </w:pPr>
            <w:r>
              <w:rPr>
                <w:sz w:val="22"/>
                <w:szCs w:val="22"/>
              </w:rPr>
              <w:t>121</w:t>
            </w:r>
          </w:p>
        </w:tc>
        <w:tc>
          <w:tcPr>
            <w:tcW w:w="1007" w:type="dxa"/>
          </w:tcPr>
          <w:p w:rsidR="00532801" w:rsidRPr="003322A4" w:rsidRDefault="009740FA" w:rsidP="00532801">
            <w:pPr>
              <w:spacing w:after="0" w:line="240" w:lineRule="auto"/>
              <w:rPr>
                <w:sz w:val="22"/>
                <w:szCs w:val="22"/>
              </w:rPr>
            </w:pPr>
            <w:r>
              <w:rPr>
                <w:sz w:val="22"/>
                <w:szCs w:val="22"/>
              </w:rPr>
              <w:t>121</w:t>
            </w:r>
          </w:p>
        </w:tc>
        <w:tc>
          <w:tcPr>
            <w:tcW w:w="1092" w:type="dxa"/>
          </w:tcPr>
          <w:p w:rsidR="00532801" w:rsidRPr="003322A4" w:rsidRDefault="009740FA" w:rsidP="00532801">
            <w:pPr>
              <w:spacing w:after="0" w:line="240" w:lineRule="auto"/>
              <w:rPr>
                <w:sz w:val="22"/>
                <w:szCs w:val="22"/>
              </w:rPr>
            </w:pPr>
            <w:r>
              <w:rPr>
                <w:sz w:val="22"/>
                <w:szCs w:val="22"/>
              </w:rPr>
              <w:t>98</w:t>
            </w:r>
          </w:p>
        </w:tc>
        <w:tc>
          <w:tcPr>
            <w:tcW w:w="1005" w:type="dxa"/>
          </w:tcPr>
          <w:p w:rsidR="00532801" w:rsidRPr="003322A4" w:rsidRDefault="009740FA" w:rsidP="00532801">
            <w:pPr>
              <w:spacing w:after="0" w:line="240" w:lineRule="auto"/>
              <w:rPr>
                <w:sz w:val="22"/>
                <w:szCs w:val="22"/>
              </w:rPr>
            </w:pPr>
            <w:r>
              <w:rPr>
                <w:sz w:val="22"/>
                <w:szCs w:val="22"/>
              </w:rPr>
              <w:t>98</w:t>
            </w:r>
          </w:p>
        </w:tc>
      </w:tr>
    </w:tbl>
    <w:p w:rsidR="00532801" w:rsidRDefault="00532801" w:rsidP="00532801">
      <w:pPr>
        <w:rPr>
          <w:b/>
          <w:sz w:val="28"/>
        </w:rPr>
      </w:pPr>
    </w:p>
    <w:p w:rsidR="00532801" w:rsidRPr="002C606F" w:rsidRDefault="00532801" w:rsidP="00532801">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Gidecekleri okul türleri ile ilgili belirleme v</w:t>
            </w:r>
            <w:r w:rsidR="009740FA">
              <w:rPr>
                <w:color w:val="000000"/>
                <w:szCs w:val="24"/>
              </w:rPr>
              <w:t xml:space="preserve">e bilgilendirme  çalışmasının </w:t>
            </w:r>
            <w:r>
              <w:rPr>
                <w:color w:val="000000"/>
                <w:szCs w:val="24"/>
              </w:rPr>
              <w:t xml:space="preserve"> yapılması.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9740FA" w:rsidP="00532801">
            <w:pPr>
              <w:spacing w:after="0" w:line="240" w:lineRule="auto"/>
              <w:jc w:val="center"/>
              <w:rPr>
                <w:color w:val="000000"/>
                <w:szCs w:val="24"/>
              </w:rPr>
            </w:pPr>
            <w:r>
              <w:rPr>
                <w:color w:val="000000"/>
                <w:szCs w:val="24"/>
              </w:rPr>
              <w:t>Mehmet CANBEYLİ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Her yıl Şubat-Mart Ayı.</w:t>
            </w:r>
          </w:p>
        </w:tc>
      </w:tr>
    </w:tbl>
    <w:p w:rsidR="00532801" w:rsidRDefault="00532801" w:rsidP="00532801"/>
    <w:p w:rsidR="00532801" w:rsidRPr="002B6FDB" w:rsidRDefault="00532801" w:rsidP="00532801"/>
    <w:p w:rsidR="00532801" w:rsidRPr="00A47F2F" w:rsidRDefault="00532801" w:rsidP="00532801">
      <w:pPr>
        <w:pStyle w:val="Balk2"/>
      </w:pPr>
      <w:bookmarkStart w:id="49" w:name="_Toc531097546"/>
      <w:r w:rsidRPr="00A47F2F">
        <w:lastRenderedPageBreak/>
        <w:t>TEMA I</w:t>
      </w:r>
      <w:r>
        <w:t>II</w:t>
      </w:r>
      <w:r w:rsidRPr="00A47F2F">
        <w:t>: KURUMSAL KAPASİTE</w:t>
      </w:r>
      <w:bookmarkEnd w:id="49"/>
    </w:p>
    <w:p w:rsidR="00532801" w:rsidRPr="00A47F2F" w:rsidRDefault="00532801" w:rsidP="00532801">
      <w:pPr>
        <w:rPr>
          <w:szCs w:val="24"/>
        </w:rPr>
      </w:pPr>
    </w:p>
    <w:p w:rsidR="00532801" w:rsidRDefault="00532801" w:rsidP="00532801">
      <w:pPr>
        <w:pStyle w:val="Balk3"/>
      </w:pPr>
      <w:bookmarkStart w:id="50" w:name="_Toc416085167"/>
      <w:bookmarkStart w:id="51" w:name="_Toc529519470"/>
      <w:r>
        <w:t xml:space="preserve">Stratejik Amaç 3: </w:t>
      </w:r>
    </w:p>
    <w:p w:rsidR="00532801" w:rsidRPr="002C606F" w:rsidRDefault="00532801" w:rsidP="00532801">
      <w:pPr>
        <w:ind w:firstLine="708"/>
        <w:jc w:val="both"/>
      </w:pPr>
      <w:r w:rsidRPr="008C2833">
        <w:t xml:space="preserve">Eğitim ve öğretim faaliyetlerinin daha nitelikli olarak verilebilmesi için okulumuzun kurumsal kapasitesi güçlendirilecektir. </w:t>
      </w:r>
    </w:p>
    <w:p w:rsidR="00532801" w:rsidRDefault="00532801" w:rsidP="00532801">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532801" w:rsidRDefault="00532801" w:rsidP="00532801">
      <w:pPr>
        <w:rPr>
          <w:b/>
          <w:i/>
        </w:rPr>
      </w:pPr>
    </w:p>
    <w:p w:rsidR="00532801" w:rsidRDefault="00532801" w:rsidP="00532801">
      <w:pPr>
        <w:rPr>
          <w:b/>
          <w:i/>
        </w:rPr>
      </w:pPr>
      <w:r w:rsidRPr="00A07F33">
        <w:rPr>
          <w:b/>
          <w:i/>
          <w:highlight w:val="yellow"/>
        </w:rPr>
        <w:t>(Kurumsal İletişim, Kurumsal Yönetim, Bina ve Yerleşke, Donanım, Temizlik, Hijyen, İş Güvenliği, Okul Güvenliği, Taşıma ve serv</w:t>
      </w:r>
      <w:r w:rsidR="004A74CE">
        <w:rPr>
          <w:b/>
          <w:i/>
          <w:highlight w:val="yellow"/>
        </w:rPr>
        <w:t>is vb konuları ele alınacaktır.</w:t>
      </w: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Kamer</w:t>
            </w:r>
            <w:r w:rsidR="0006004E">
              <w:rPr>
                <w:sz w:val="22"/>
                <w:szCs w:val="22"/>
              </w:rPr>
              <w:t>a ve Kayıt cihazının taktırılması</w:t>
            </w:r>
            <w:r>
              <w:rPr>
                <w:sz w:val="22"/>
                <w:szCs w:val="22"/>
              </w:rPr>
              <w:t>.</w:t>
            </w:r>
          </w:p>
        </w:tc>
        <w:tc>
          <w:tcPr>
            <w:tcW w:w="957" w:type="dxa"/>
            <w:shd w:val="clear" w:color="auto" w:fill="auto"/>
            <w:noWrap/>
            <w:vAlign w:val="center"/>
          </w:tcPr>
          <w:p w:rsidR="00532801" w:rsidRPr="00706CAB" w:rsidRDefault="00E117D6" w:rsidP="00532801">
            <w:pPr>
              <w:spacing w:after="0" w:line="240" w:lineRule="auto"/>
              <w:rPr>
                <w:sz w:val="22"/>
                <w:szCs w:val="22"/>
              </w:rPr>
            </w:pPr>
            <w:r>
              <w:rPr>
                <w:sz w:val="22"/>
                <w:szCs w:val="22"/>
              </w:rPr>
              <w:t xml:space="preserve">1 Kayıt 8 </w:t>
            </w:r>
            <w:r w:rsidR="00532801" w:rsidRPr="00706CAB">
              <w:rPr>
                <w:sz w:val="22"/>
                <w:szCs w:val="22"/>
              </w:rPr>
              <w:t>Kam</w:t>
            </w:r>
          </w:p>
        </w:tc>
        <w:tc>
          <w:tcPr>
            <w:tcW w:w="1092" w:type="dxa"/>
            <w:gridSpan w:val="2"/>
            <w:shd w:val="clear" w:color="auto" w:fill="auto"/>
            <w:noWrap/>
            <w:vAlign w:val="center"/>
          </w:tcPr>
          <w:p w:rsidR="00532801" w:rsidRDefault="00532801" w:rsidP="00532801">
            <w:pPr>
              <w:spacing w:after="0" w:line="240" w:lineRule="auto"/>
              <w:rPr>
                <w:sz w:val="22"/>
                <w:szCs w:val="22"/>
              </w:rPr>
            </w:pPr>
            <w:r w:rsidRPr="00706CAB">
              <w:rPr>
                <w:sz w:val="22"/>
                <w:szCs w:val="22"/>
              </w:rPr>
              <w:t>1 Kayıt</w:t>
            </w:r>
          </w:p>
          <w:p w:rsidR="00532801" w:rsidRPr="003322A4" w:rsidRDefault="00E117D6" w:rsidP="00532801">
            <w:pPr>
              <w:spacing w:after="0" w:line="240" w:lineRule="auto"/>
              <w:rPr>
                <w:sz w:val="22"/>
                <w:szCs w:val="22"/>
              </w:rPr>
            </w:pPr>
            <w:r>
              <w:rPr>
                <w:sz w:val="22"/>
                <w:szCs w:val="22"/>
              </w:rPr>
              <w:t xml:space="preserve"> </w:t>
            </w:r>
            <w:r w:rsidR="00532801" w:rsidRPr="00706CAB">
              <w:rPr>
                <w:sz w:val="22"/>
                <w:szCs w:val="22"/>
              </w:rPr>
              <w:t xml:space="preserve"> </w:t>
            </w:r>
            <w:r>
              <w:rPr>
                <w:sz w:val="22"/>
                <w:szCs w:val="22"/>
              </w:rPr>
              <w:t xml:space="preserve">8 </w:t>
            </w:r>
            <w:r w:rsidR="00532801" w:rsidRPr="00706CAB">
              <w:rPr>
                <w:sz w:val="22"/>
                <w:szCs w:val="22"/>
              </w:rPr>
              <w:t>Kam</w:t>
            </w:r>
          </w:p>
        </w:tc>
        <w:tc>
          <w:tcPr>
            <w:tcW w:w="1041" w:type="dxa"/>
            <w:vAlign w:val="center"/>
          </w:tcPr>
          <w:p w:rsidR="00532801" w:rsidRPr="003322A4" w:rsidRDefault="00D11983" w:rsidP="00532801">
            <w:pPr>
              <w:spacing w:after="0" w:line="240" w:lineRule="auto"/>
              <w:rPr>
                <w:sz w:val="22"/>
                <w:szCs w:val="22"/>
              </w:rPr>
            </w:pPr>
            <w:r>
              <w:rPr>
                <w:sz w:val="22"/>
                <w:szCs w:val="22"/>
              </w:rPr>
              <w:t>8</w:t>
            </w:r>
            <w:r w:rsidR="00532801">
              <w:rPr>
                <w:sz w:val="22"/>
                <w:szCs w:val="22"/>
              </w:rPr>
              <w:t xml:space="preserve"> Kam.</w:t>
            </w:r>
          </w:p>
        </w:tc>
        <w:tc>
          <w:tcPr>
            <w:tcW w:w="1007" w:type="dxa"/>
            <w:vAlign w:val="center"/>
          </w:tcPr>
          <w:p w:rsidR="00532801" w:rsidRPr="003322A4" w:rsidRDefault="00D11983" w:rsidP="00532801">
            <w:pPr>
              <w:spacing w:after="0" w:line="240" w:lineRule="auto"/>
              <w:rPr>
                <w:sz w:val="22"/>
                <w:szCs w:val="22"/>
              </w:rPr>
            </w:pPr>
            <w:r>
              <w:rPr>
                <w:sz w:val="22"/>
                <w:szCs w:val="22"/>
              </w:rPr>
              <w:t>8</w:t>
            </w:r>
            <w:r w:rsidR="00532801">
              <w:rPr>
                <w:sz w:val="22"/>
                <w:szCs w:val="22"/>
              </w:rPr>
              <w:t xml:space="preserve"> Kam.</w:t>
            </w:r>
          </w:p>
        </w:tc>
        <w:tc>
          <w:tcPr>
            <w:tcW w:w="1092" w:type="dxa"/>
            <w:vAlign w:val="center"/>
          </w:tcPr>
          <w:p w:rsidR="00532801" w:rsidRPr="003322A4" w:rsidRDefault="00D11983" w:rsidP="00532801">
            <w:pPr>
              <w:spacing w:after="0" w:line="240" w:lineRule="auto"/>
              <w:rPr>
                <w:sz w:val="22"/>
                <w:szCs w:val="22"/>
              </w:rPr>
            </w:pPr>
            <w:r>
              <w:rPr>
                <w:sz w:val="22"/>
                <w:szCs w:val="22"/>
              </w:rPr>
              <w:t xml:space="preserve">8 </w:t>
            </w:r>
            <w:r w:rsidR="00532801">
              <w:rPr>
                <w:sz w:val="22"/>
                <w:szCs w:val="22"/>
              </w:rPr>
              <w:t>Kam.</w:t>
            </w:r>
          </w:p>
        </w:tc>
        <w:tc>
          <w:tcPr>
            <w:tcW w:w="1005" w:type="dxa"/>
            <w:vAlign w:val="center"/>
          </w:tcPr>
          <w:p w:rsidR="00532801" w:rsidRPr="003322A4" w:rsidRDefault="00D11983" w:rsidP="00532801">
            <w:pPr>
              <w:spacing w:after="0" w:line="240" w:lineRule="auto"/>
              <w:rPr>
                <w:sz w:val="22"/>
                <w:szCs w:val="22"/>
              </w:rPr>
            </w:pPr>
            <w:r>
              <w:rPr>
                <w:sz w:val="22"/>
                <w:szCs w:val="22"/>
              </w:rPr>
              <w:t xml:space="preserve">8 </w:t>
            </w:r>
            <w:r w:rsidR="00532801">
              <w:rPr>
                <w:sz w:val="22"/>
                <w:szCs w:val="22"/>
              </w:rPr>
              <w:t xml:space="preserve"> Kam.</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532801" w:rsidRPr="003322A4" w:rsidRDefault="0006004E" w:rsidP="00532801">
            <w:pPr>
              <w:spacing w:after="0" w:line="240" w:lineRule="auto"/>
              <w:rPr>
                <w:sz w:val="22"/>
                <w:szCs w:val="22"/>
              </w:rPr>
            </w:pPr>
            <w:r>
              <w:rPr>
                <w:sz w:val="22"/>
                <w:szCs w:val="22"/>
              </w:rPr>
              <w:t>Tuvaletlerin Yenilenmesi.(Okul İmkanları)</w:t>
            </w:r>
          </w:p>
        </w:tc>
        <w:tc>
          <w:tcPr>
            <w:tcW w:w="957" w:type="dxa"/>
            <w:shd w:val="clear" w:color="auto" w:fill="auto"/>
            <w:noWrap/>
            <w:vAlign w:val="center"/>
          </w:tcPr>
          <w:p w:rsidR="00532801" w:rsidRPr="003322A4" w:rsidRDefault="00E117D6" w:rsidP="007D2CB2">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532801" w:rsidRPr="003322A4" w:rsidRDefault="00E117D6" w:rsidP="007D2CB2">
            <w:pPr>
              <w:spacing w:after="0" w:line="240" w:lineRule="auto"/>
              <w:jc w:val="center"/>
              <w:rPr>
                <w:sz w:val="22"/>
                <w:szCs w:val="22"/>
              </w:rPr>
            </w:pPr>
            <w:r>
              <w:rPr>
                <w:sz w:val="22"/>
                <w:szCs w:val="22"/>
              </w:rPr>
              <w:t>8</w:t>
            </w:r>
          </w:p>
        </w:tc>
        <w:tc>
          <w:tcPr>
            <w:tcW w:w="1041" w:type="dxa"/>
          </w:tcPr>
          <w:p w:rsidR="00532801" w:rsidRPr="003322A4" w:rsidRDefault="00E117D6" w:rsidP="007D2CB2">
            <w:pPr>
              <w:spacing w:after="0" w:line="240" w:lineRule="auto"/>
              <w:jc w:val="center"/>
              <w:rPr>
                <w:sz w:val="22"/>
                <w:szCs w:val="22"/>
              </w:rPr>
            </w:pPr>
            <w:r>
              <w:rPr>
                <w:sz w:val="22"/>
                <w:szCs w:val="22"/>
              </w:rPr>
              <w:t>8</w:t>
            </w:r>
          </w:p>
        </w:tc>
        <w:tc>
          <w:tcPr>
            <w:tcW w:w="1007" w:type="dxa"/>
          </w:tcPr>
          <w:p w:rsidR="00532801" w:rsidRPr="003322A4" w:rsidRDefault="00E117D6" w:rsidP="007D2CB2">
            <w:pPr>
              <w:spacing w:after="0" w:line="240" w:lineRule="auto"/>
              <w:jc w:val="center"/>
              <w:rPr>
                <w:sz w:val="22"/>
                <w:szCs w:val="22"/>
              </w:rPr>
            </w:pPr>
            <w:r>
              <w:rPr>
                <w:sz w:val="22"/>
                <w:szCs w:val="22"/>
              </w:rPr>
              <w:t>8</w:t>
            </w:r>
          </w:p>
        </w:tc>
        <w:tc>
          <w:tcPr>
            <w:tcW w:w="1092" w:type="dxa"/>
          </w:tcPr>
          <w:p w:rsidR="00532801" w:rsidRPr="003322A4" w:rsidRDefault="00E117D6" w:rsidP="007D2CB2">
            <w:pPr>
              <w:spacing w:after="0" w:line="240" w:lineRule="auto"/>
              <w:jc w:val="center"/>
              <w:rPr>
                <w:sz w:val="22"/>
                <w:szCs w:val="22"/>
              </w:rPr>
            </w:pPr>
            <w:r>
              <w:rPr>
                <w:sz w:val="22"/>
                <w:szCs w:val="22"/>
              </w:rPr>
              <w:t>8</w:t>
            </w:r>
          </w:p>
        </w:tc>
        <w:tc>
          <w:tcPr>
            <w:tcW w:w="1005" w:type="dxa"/>
          </w:tcPr>
          <w:p w:rsidR="00532801" w:rsidRPr="003322A4" w:rsidRDefault="00E117D6" w:rsidP="007D2CB2">
            <w:pPr>
              <w:spacing w:after="0" w:line="240" w:lineRule="auto"/>
              <w:jc w:val="center"/>
              <w:rPr>
                <w:sz w:val="22"/>
                <w:szCs w:val="22"/>
              </w:rPr>
            </w:pPr>
            <w:r>
              <w:rPr>
                <w:sz w:val="22"/>
                <w:szCs w:val="22"/>
              </w:rPr>
              <w:t>8</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532801" w:rsidRPr="003322A4" w:rsidRDefault="0006004E" w:rsidP="00532801">
            <w:pPr>
              <w:spacing w:after="0" w:line="240" w:lineRule="auto"/>
              <w:rPr>
                <w:sz w:val="22"/>
                <w:szCs w:val="22"/>
              </w:rPr>
            </w:pPr>
            <w:r>
              <w:rPr>
                <w:sz w:val="22"/>
                <w:szCs w:val="22"/>
              </w:rPr>
              <w:t>Okul çevresinin Ağaçlandırılması(Okul İmkanları)</w:t>
            </w:r>
          </w:p>
        </w:tc>
        <w:tc>
          <w:tcPr>
            <w:tcW w:w="957" w:type="dxa"/>
            <w:shd w:val="clear" w:color="auto" w:fill="auto"/>
            <w:noWrap/>
            <w:vAlign w:val="center"/>
          </w:tcPr>
          <w:p w:rsidR="00532801" w:rsidRPr="003322A4" w:rsidRDefault="007D2CB2" w:rsidP="007D2CB2">
            <w:pPr>
              <w:spacing w:after="0" w:line="240" w:lineRule="auto"/>
              <w:jc w:val="center"/>
              <w:rPr>
                <w:sz w:val="22"/>
                <w:szCs w:val="22"/>
              </w:rPr>
            </w:pPr>
            <w:r>
              <w:rPr>
                <w:sz w:val="22"/>
                <w:szCs w:val="22"/>
              </w:rPr>
              <w:t>63</w:t>
            </w:r>
          </w:p>
        </w:tc>
        <w:tc>
          <w:tcPr>
            <w:tcW w:w="1092" w:type="dxa"/>
            <w:gridSpan w:val="2"/>
            <w:shd w:val="clear" w:color="auto" w:fill="auto"/>
            <w:noWrap/>
            <w:vAlign w:val="center"/>
          </w:tcPr>
          <w:p w:rsidR="00532801" w:rsidRPr="003322A4" w:rsidRDefault="007D2CB2" w:rsidP="007D2CB2">
            <w:pPr>
              <w:spacing w:after="0" w:line="240" w:lineRule="auto"/>
              <w:jc w:val="center"/>
              <w:rPr>
                <w:sz w:val="22"/>
                <w:szCs w:val="22"/>
              </w:rPr>
            </w:pPr>
            <w:r>
              <w:rPr>
                <w:sz w:val="22"/>
                <w:szCs w:val="22"/>
              </w:rPr>
              <w:t>45</w:t>
            </w:r>
          </w:p>
        </w:tc>
        <w:tc>
          <w:tcPr>
            <w:tcW w:w="1041" w:type="dxa"/>
          </w:tcPr>
          <w:p w:rsidR="00532801" w:rsidRPr="003322A4" w:rsidRDefault="007D2CB2" w:rsidP="007D2CB2">
            <w:pPr>
              <w:spacing w:after="0" w:line="240" w:lineRule="auto"/>
              <w:jc w:val="center"/>
              <w:rPr>
                <w:sz w:val="22"/>
                <w:szCs w:val="22"/>
              </w:rPr>
            </w:pPr>
            <w:r>
              <w:rPr>
                <w:sz w:val="22"/>
                <w:szCs w:val="22"/>
              </w:rPr>
              <w:t>10</w:t>
            </w:r>
          </w:p>
        </w:tc>
        <w:tc>
          <w:tcPr>
            <w:tcW w:w="1007" w:type="dxa"/>
          </w:tcPr>
          <w:p w:rsidR="00532801" w:rsidRPr="003322A4" w:rsidRDefault="007D2CB2" w:rsidP="007D2CB2">
            <w:pPr>
              <w:spacing w:after="0" w:line="240" w:lineRule="auto"/>
              <w:jc w:val="center"/>
              <w:rPr>
                <w:sz w:val="22"/>
                <w:szCs w:val="22"/>
              </w:rPr>
            </w:pPr>
            <w:r>
              <w:rPr>
                <w:sz w:val="22"/>
                <w:szCs w:val="22"/>
              </w:rPr>
              <w:t>20</w:t>
            </w:r>
          </w:p>
        </w:tc>
        <w:tc>
          <w:tcPr>
            <w:tcW w:w="1092" w:type="dxa"/>
          </w:tcPr>
          <w:p w:rsidR="00532801" w:rsidRPr="003322A4" w:rsidRDefault="007D2CB2" w:rsidP="007D2CB2">
            <w:pPr>
              <w:spacing w:after="0" w:line="240" w:lineRule="auto"/>
              <w:jc w:val="center"/>
              <w:rPr>
                <w:sz w:val="22"/>
                <w:szCs w:val="22"/>
              </w:rPr>
            </w:pPr>
            <w:r>
              <w:rPr>
                <w:sz w:val="22"/>
                <w:szCs w:val="22"/>
              </w:rPr>
              <w:t>30</w:t>
            </w:r>
          </w:p>
        </w:tc>
        <w:tc>
          <w:tcPr>
            <w:tcW w:w="1005" w:type="dxa"/>
          </w:tcPr>
          <w:p w:rsidR="00532801" w:rsidRPr="003322A4" w:rsidRDefault="007D2CB2" w:rsidP="007D2CB2">
            <w:pPr>
              <w:spacing w:after="0" w:line="240" w:lineRule="auto"/>
              <w:jc w:val="center"/>
              <w:rPr>
                <w:sz w:val="22"/>
                <w:szCs w:val="22"/>
              </w:rPr>
            </w:pPr>
            <w:r>
              <w:rPr>
                <w:sz w:val="22"/>
                <w:szCs w:val="22"/>
              </w:rPr>
              <w:t>30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4.c.</w:t>
            </w:r>
          </w:p>
        </w:tc>
        <w:tc>
          <w:tcPr>
            <w:tcW w:w="5042" w:type="dxa"/>
            <w:shd w:val="clear" w:color="auto" w:fill="auto"/>
            <w:vAlign w:val="center"/>
          </w:tcPr>
          <w:p w:rsidR="00532801" w:rsidRPr="003322A4" w:rsidRDefault="0006004E" w:rsidP="00532801">
            <w:pPr>
              <w:spacing w:after="0" w:line="240" w:lineRule="auto"/>
              <w:rPr>
                <w:sz w:val="22"/>
                <w:szCs w:val="22"/>
              </w:rPr>
            </w:pPr>
            <w:r>
              <w:rPr>
                <w:szCs w:val="24"/>
              </w:rPr>
              <w:t>Sınıf kapı giydirmelerinin yapılması(Okul İmkanları)</w:t>
            </w:r>
          </w:p>
        </w:tc>
        <w:tc>
          <w:tcPr>
            <w:tcW w:w="957" w:type="dxa"/>
            <w:shd w:val="clear" w:color="auto" w:fill="auto"/>
            <w:noWrap/>
            <w:vAlign w:val="center"/>
          </w:tcPr>
          <w:p w:rsidR="00532801" w:rsidRPr="003322A4" w:rsidRDefault="0006004E" w:rsidP="007D2CB2">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532801" w:rsidRPr="003322A4" w:rsidRDefault="0006004E" w:rsidP="007D2CB2">
            <w:pPr>
              <w:spacing w:after="0" w:line="240" w:lineRule="auto"/>
              <w:jc w:val="center"/>
              <w:rPr>
                <w:sz w:val="22"/>
                <w:szCs w:val="22"/>
              </w:rPr>
            </w:pPr>
            <w:r>
              <w:rPr>
                <w:sz w:val="22"/>
                <w:szCs w:val="22"/>
              </w:rPr>
              <w:t>8</w:t>
            </w:r>
          </w:p>
        </w:tc>
        <w:tc>
          <w:tcPr>
            <w:tcW w:w="1041" w:type="dxa"/>
          </w:tcPr>
          <w:p w:rsidR="00532801" w:rsidRPr="003322A4" w:rsidRDefault="007D2CB2" w:rsidP="007D2CB2">
            <w:pPr>
              <w:spacing w:after="0" w:line="240" w:lineRule="auto"/>
              <w:jc w:val="center"/>
              <w:rPr>
                <w:sz w:val="22"/>
                <w:szCs w:val="22"/>
              </w:rPr>
            </w:pPr>
            <w:r>
              <w:rPr>
                <w:sz w:val="22"/>
                <w:szCs w:val="22"/>
              </w:rPr>
              <w:t>2</w:t>
            </w:r>
          </w:p>
        </w:tc>
        <w:tc>
          <w:tcPr>
            <w:tcW w:w="1007" w:type="dxa"/>
          </w:tcPr>
          <w:p w:rsidR="00532801" w:rsidRPr="003322A4" w:rsidRDefault="007D2CB2" w:rsidP="007D2CB2">
            <w:pPr>
              <w:spacing w:after="0" w:line="240" w:lineRule="auto"/>
              <w:jc w:val="center"/>
              <w:rPr>
                <w:sz w:val="22"/>
                <w:szCs w:val="22"/>
              </w:rPr>
            </w:pPr>
            <w:r>
              <w:rPr>
                <w:sz w:val="22"/>
                <w:szCs w:val="22"/>
              </w:rPr>
              <w:t>2</w:t>
            </w:r>
          </w:p>
        </w:tc>
        <w:tc>
          <w:tcPr>
            <w:tcW w:w="1092" w:type="dxa"/>
          </w:tcPr>
          <w:p w:rsidR="00532801" w:rsidRPr="003322A4" w:rsidRDefault="007D2CB2" w:rsidP="007D2CB2">
            <w:pPr>
              <w:spacing w:after="0" w:line="240" w:lineRule="auto"/>
              <w:jc w:val="center"/>
              <w:rPr>
                <w:sz w:val="22"/>
                <w:szCs w:val="22"/>
              </w:rPr>
            </w:pPr>
            <w:r>
              <w:rPr>
                <w:sz w:val="22"/>
                <w:szCs w:val="22"/>
              </w:rPr>
              <w:t>2</w:t>
            </w:r>
          </w:p>
        </w:tc>
        <w:tc>
          <w:tcPr>
            <w:tcW w:w="1005" w:type="dxa"/>
          </w:tcPr>
          <w:p w:rsidR="00532801" w:rsidRPr="003322A4" w:rsidRDefault="007D2CB2" w:rsidP="007D2CB2">
            <w:pPr>
              <w:spacing w:after="0" w:line="240" w:lineRule="auto"/>
              <w:jc w:val="center"/>
              <w:rPr>
                <w:sz w:val="22"/>
                <w:szCs w:val="22"/>
              </w:rPr>
            </w:pPr>
            <w:r>
              <w:rPr>
                <w:sz w:val="22"/>
                <w:szCs w:val="22"/>
              </w:rPr>
              <w:t>2</w:t>
            </w:r>
          </w:p>
        </w:tc>
      </w:tr>
    </w:tbl>
    <w:p w:rsidR="00532801" w:rsidRDefault="00532801" w:rsidP="00532801">
      <w:pPr>
        <w:rPr>
          <w:b/>
          <w:sz w:val="28"/>
        </w:rPr>
      </w:pPr>
    </w:p>
    <w:p w:rsidR="00532801" w:rsidRPr="002B6FDB" w:rsidRDefault="00532801" w:rsidP="00532801">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sz w:val="22"/>
                <w:szCs w:val="22"/>
              </w:rPr>
              <w:t>Kamer</w:t>
            </w:r>
            <w:r w:rsidR="0006004E">
              <w:rPr>
                <w:sz w:val="22"/>
                <w:szCs w:val="22"/>
              </w:rPr>
              <w:t>a ve Kayıt cihazının taktırılması</w:t>
            </w:r>
            <w:r>
              <w:rPr>
                <w:sz w:val="22"/>
                <w:szCs w:val="22"/>
              </w:rPr>
              <w:t>. (Okul İmkaları)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center"/>
              <w:rPr>
                <w:color w:val="000000"/>
                <w:szCs w:val="24"/>
              </w:rPr>
            </w:pPr>
            <w:r>
              <w:rPr>
                <w:color w:val="000000"/>
                <w:szCs w:val="24"/>
              </w:rPr>
              <w:t>Mehmet CANBEYLİ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center"/>
              <w:rPr>
                <w:color w:val="000000"/>
                <w:szCs w:val="24"/>
              </w:rPr>
            </w:pPr>
            <w:r>
              <w:rPr>
                <w:color w:val="000000"/>
                <w:szCs w:val="24"/>
              </w:rPr>
              <w:t>2018</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E117D6" w:rsidP="00532801">
            <w:pPr>
              <w:spacing w:after="0" w:line="240" w:lineRule="auto"/>
              <w:jc w:val="both"/>
              <w:rPr>
                <w:szCs w:val="24"/>
                <w:highlight w:val="green"/>
              </w:rPr>
            </w:pPr>
            <w:r>
              <w:rPr>
                <w:sz w:val="22"/>
                <w:szCs w:val="22"/>
              </w:rPr>
              <w:t>Tuvaletlerin Yenilenmesi.(MEB Kaynaklı</w:t>
            </w:r>
            <w:r w:rsidR="00532801">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B04BEB" w:rsidP="00B04BEB">
            <w:pPr>
              <w:spacing w:after="0" w:line="240" w:lineRule="auto"/>
              <w:rPr>
                <w:color w:val="000000"/>
                <w:szCs w:val="24"/>
              </w:rPr>
            </w:pPr>
            <w:r>
              <w:rPr>
                <w:color w:val="000000"/>
                <w:szCs w:val="24"/>
              </w:rPr>
              <w:t xml:space="preserve">       Mehmet CANBEYLİ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06004E" w:rsidP="00532801">
            <w:pPr>
              <w:spacing w:after="0" w:line="240" w:lineRule="auto"/>
              <w:jc w:val="both"/>
              <w:rPr>
                <w:szCs w:val="24"/>
                <w:highlight w:val="green"/>
              </w:rPr>
            </w:pPr>
            <w:r>
              <w:rPr>
                <w:sz w:val="22"/>
                <w:szCs w:val="22"/>
              </w:rPr>
              <w:t>Okul çevresinin Ağaçlandırılması(Okul İmkanları)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center"/>
              <w:rPr>
                <w:color w:val="000000"/>
                <w:szCs w:val="24"/>
              </w:rPr>
            </w:pPr>
            <w:r>
              <w:rPr>
                <w:color w:val="000000"/>
                <w:szCs w:val="24"/>
              </w:rPr>
              <w:t>Mehmet CANBEYLİ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both"/>
              <w:rPr>
                <w:szCs w:val="24"/>
                <w:highlight w:val="green"/>
              </w:rPr>
            </w:pPr>
            <w:r>
              <w:rPr>
                <w:szCs w:val="24"/>
              </w:rPr>
              <w:t>Sınıf kapı giydirmelerinin yapılması(Okul İmkanları)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center"/>
              <w:rPr>
                <w:color w:val="000000"/>
                <w:szCs w:val="24"/>
              </w:rPr>
            </w:pPr>
            <w:r>
              <w:rPr>
                <w:color w:val="000000"/>
                <w:szCs w:val="24"/>
              </w:rPr>
              <w:t>Mehmet CANBEYLİ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B04BEB" w:rsidP="00532801">
            <w:pPr>
              <w:spacing w:after="0" w:line="240" w:lineRule="auto"/>
              <w:jc w:val="both"/>
              <w:rPr>
                <w:szCs w:val="24"/>
                <w:highlight w:val="green"/>
              </w:rPr>
            </w:pPr>
            <w:r w:rsidRPr="00C5228F">
              <w:rPr>
                <w:szCs w:val="24"/>
              </w:rPr>
              <w:t>Okul ve Sınıfların boyatılması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C5228F" w:rsidP="00532801">
            <w:pPr>
              <w:spacing w:after="0" w:line="240" w:lineRule="auto"/>
              <w:jc w:val="both"/>
              <w:rPr>
                <w:color w:val="000000"/>
                <w:szCs w:val="24"/>
              </w:rPr>
            </w:pPr>
            <w:r>
              <w:rPr>
                <w:color w:val="000000"/>
                <w:szCs w:val="24"/>
              </w:rPr>
              <w:t xml:space="preserve">      Mehmet CANBEYLİ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C5228F" w:rsidP="00532801">
            <w:pPr>
              <w:spacing w:after="0" w:line="240" w:lineRule="auto"/>
              <w:jc w:val="both"/>
              <w:rPr>
                <w:color w:val="000000"/>
                <w:szCs w:val="24"/>
              </w:rPr>
            </w:pPr>
            <w:r>
              <w:rPr>
                <w:color w:val="000000"/>
                <w:szCs w:val="24"/>
              </w:rPr>
              <w:t xml:space="preserve">                2020-2021</w:t>
            </w:r>
          </w:p>
        </w:tc>
      </w:tr>
    </w:tbl>
    <w:p w:rsidR="00532801" w:rsidRPr="00A47F2F" w:rsidRDefault="00532801" w:rsidP="00532801">
      <w:pPr>
        <w:pStyle w:val="Balk1"/>
      </w:pPr>
      <w:bookmarkStart w:id="52" w:name="_Toc531097547"/>
      <w:r w:rsidRPr="00A47F2F">
        <w:t>V. BÖLÜM</w:t>
      </w:r>
      <w:bookmarkEnd w:id="50"/>
      <w:bookmarkEnd w:id="51"/>
      <w:r>
        <w:t>:</w:t>
      </w:r>
      <w:bookmarkStart w:id="53" w:name="_Toc416085168"/>
      <w:bookmarkStart w:id="54" w:name="_Toc529519471"/>
      <w:r>
        <w:t xml:space="preserve"> </w:t>
      </w:r>
      <w:r w:rsidRPr="00A47F2F">
        <w:t>MALİYETLENDİRME</w:t>
      </w:r>
      <w:bookmarkEnd w:id="52"/>
      <w:bookmarkEnd w:id="53"/>
      <w:bookmarkEnd w:id="54"/>
    </w:p>
    <w:p w:rsidR="00532801" w:rsidRPr="002C606F" w:rsidRDefault="00532801" w:rsidP="00532801">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532801" w:rsidRPr="00D41148" w:rsidTr="0053280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Toplam</w:t>
            </w:r>
          </w:p>
        </w:tc>
      </w:tr>
      <w:tr w:rsidR="00532801" w:rsidRPr="00D41148" w:rsidTr="0053280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32801" w:rsidRPr="00D41148" w:rsidRDefault="00532801" w:rsidP="00532801">
            <w:pPr>
              <w:spacing w:after="0" w:line="240" w:lineRule="auto"/>
              <w:rPr>
                <w:b/>
                <w:bCs/>
                <w:color w:val="FFFFFF"/>
                <w:sz w:val="22"/>
                <w:szCs w:val="22"/>
              </w:rPr>
            </w:pPr>
          </w:p>
        </w:tc>
      </w:tr>
      <w:tr w:rsidR="00532801" w:rsidRPr="00D41148" w:rsidTr="0053280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0</w:t>
            </w:r>
          </w:p>
        </w:tc>
      </w:tr>
      <w:tr w:rsidR="00532801" w:rsidRPr="00D41148"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3750</w:t>
            </w:r>
          </w:p>
        </w:tc>
      </w:tr>
      <w:tr w:rsidR="00532801" w:rsidRPr="00D41148"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r>
      <w:tr w:rsidR="00532801" w:rsidRPr="00D41148" w:rsidTr="0053280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D41148" w:rsidRDefault="00532801" w:rsidP="00532801">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750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32801" w:rsidRPr="00D41148" w:rsidRDefault="00583ED8" w:rsidP="00532801">
            <w:pPr>
              <w:spacing w:after="0" w:line="240" w:lineRule="auto"/>
              <w:rPr>
                <w:color w:val="000000"/>
                <w:sz w:val="20"/>
                <w:szCs w:val="20"/>
              </w:rPr>
            </w:pPr>
            <w:r>
              <w:rPr>
                <w:color w:val="000000"/>
                <w:sz w:val="20"/>
                <w:szCs w:val="20"/>
              </w:rPr>
              <w:t>3750</w:t>
            </w:r>
          </w:p>
        </w:tc>
      </w:tr>
    </w:tbl>
    <w:p w:rsidR="00532801" w:rsidRDefault="00532801" w:rsidP="00532801"/>
    <w:p w:rsidR="00532801" w:rsidRPr="008D4E73" w:rsidRDefault="00532801" w:rsidP="00532801">
      <w:pPr>
        <w:pStyle w:val="Balk1"/>
      </w:pPr>
      <w:bookmarkStart w:id="55" w:name="_Toc416085171"/>
      <w:bookmarkStart w:id="56" w:name="_Toc529519472"/>
      <w:r w:rsidRPr="008D4E73">
        <w:lastRenderedPageBreak/>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rsidR="00532801" w:rsidRPr="003152E4" w:rsidRDefault="00532801" w:rsidP="00532801">
      <w:r w:rsidRPr="003152E4">
        <w:t xml:space="preserve">Okulumuz Stratejik Planı izleme ve değerlendirme çalışmalarında </w:t>
      </w:r>
      <w:r w:rsidR="00B04BEB">
        <w:t xml:space="preserve"> 5 </w:t>
      </w:r>
      <w:r w:rsidRPr="003152E4">
        <w:t xml:space="preserve"> yıllık Stratejik Planın izlenmesi ve </w:t>
      </w:r>
      <w:r w:rsidR="00B04BEB">
        <w:t xml:space="preserve"> </w:t>
      </w:r>
      <w:r w:rsidRPr="003152E4">
        <w:t xml:space="preserve">1 yıllık gelişim planın izlenmesi olarak ikili bir ayrıma gidilecektir. </w:t>
      </w:r>
    </w:p>
    <w:p w:rsidR="00532801" w:rsidRPr="003152E4" w:rsidRDefault="00532801" w:rsidP="00532801">
      <w:r w:rsidRPr="003152E4">
        <w:t>Stratejik planın izlenmesinde</w:t>
      </w:r>
      <w:r w:rsidR="00B04BEB">
        <w:t xml:space="preserve"> </w:t>
      </w:r>
      <w:r w:rsidRPr="003152E4">
        <w:t xml:space="preserve"> 6 aylık dönemlerde izleme yapılacak denetim birimleri, il ve ilçe millî eğitim müdürlüğü ve Bakanlık denetim ve kontrollerine hazır halde tutulacaktır.</w:t>
      </w:r>
    </w:p>
    <w:p w:rsidR="00532801" w:rsidRPr="003152E4" w:rsidRDefault="00532801" w:rsidP="0053280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532801">
      <w:pPr>
        <w:pStyle w:val="Balk1"/>
        <w:rPr>
          <w:rFonts w:cs="Calibri"/>
          <w:b w:val="0"/>
        </w:rPr>
      </w:pPr>
    </w:p>
    <w:sectPr w:rsidR="00481D63" w:rsidRPr="00A47F2F" w:rsidSect="00A12DFA">
      <w:footerReference w:type="first" r:id="rId20"/>
      <w:pgSz w:w="16838" w:h="11906" w:orient="landscape"/>
      <w:pgMar w:top="1417" w:right="1417" w:bottom="1417"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BA" w:rsidRDefault="005505BA" w:rsidP="00DC3C73">
      <w:pPr>
        <w:spacing w:after="0" w:line="240" w:lineRule="auto"/>
      </w:pPr>
      <w:r>
        <w:separator/>
      </w:r>
    </w:p>
  </w:endnote>
  <w:endnote w:type="continuationSeparator" w:id="0">
    <w:p w:rsidR="005505BA" w:rsidRDefault="005505B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altName w:val="Calibri"/>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2" w:rsidRDefault="00AC1756" w:rsidP="00A12DFA">
    <w:pPr>
      <w:pStyle w:val="Altbilgi"/>
      <w:jc w:val="right"/>
    </w:pPr>
    <w:r>
      <w:rPr>
        <w:noProof/>
      </w:rPr>
      <w:fldChar w:fldCharType="begin"/>
    </w:r>
    <w:r w:rsidR="00FE2992">
      <w:rPr>
        <w:noProof/>
      </w:rPr>
      <w:instrText>PAGE   \* MERGEFORMAT</w:instrText>
    </w:r>
    <w:r>
      <w:rPr>
        <w:noProof/>
      </w:rPr>
      <w:fldChar w:fldCharType="separate"/>
    </w:r>
    <w:r w:rsidR="008A501E">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2" w:rsidRDefault="00AC1756">
    <w:pPr>
      <w:pStyle w:val="Altbilgi"/>
      <w:jc w:val="right"/>
    </w:pPr>
    <w:r>
      <w:rPr>
        <w:noProof/>
      </w:rPr>
      <w:fldChar w:fldCharType="begin"/>
    </w:r>
    <w:r w:rsidR="00FE2992">
      <w:rPr>
        <w:noProof/>
      </w:rPr>
      <w:instrText>PAGE   \* MERGEFORMAT</w:instrText>
    </w:r>
    <w:r>
      <w:rPr>
        <w:noProof/>
      </w:rPr>
      <w:fldChar w:fldCharType="separate"/>
    </w:r>
    <w:r w:rsidR="00FE2992">
      <w:rPr>
        <w:noProof/>
      </w:rPr>
      <w:t>i</w:t>
    </w:r>
    <w:r>
      <w:rPr>
        <w:noProof/>
      </w:rPr>
      <w:fldChar w:fldCharType="end"/>
    </w:r>
  </w:p>
  <w:p w:rsidR="00FE2992" w:rsidRDefault="00FE299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2" w:rsidRDefault="00AC1756">
    <w:pPr>
      <w:pStyle w:val="Altbilgi"/>
      <w:jc w:val="right"/>
    </w:pPr>
    <w:r>
      <w:rPr>
        <w:noProof/>
      </w:rPr>
      <w:fldChar w:fldCharType="begin"/>
    </w:r>
    <w:r w:rsidR="00FE2992">
      <w:rPr>
        <w:noProof/>
      </w:rPr>
      <w:instrText>PAGE   \* MERGEFORMAT</w:instrText>
    </w:r>
    <w:r>
      <w:rPr>
        <w:noProof/>
      </w:rPr>
      <w:fldChar w:fldCharType="separate"/>
    </w:r>
    <w:r w:rsidR="00FE2992">
      <w:rPr>
        <w:noProof/>
      </w:rPr>
      <w:t>1</w:t>
    </w:r>
    <w:r>
      <w:rPr>
        <w:noProof/>
      </w:rPr>
      <w:fldChar w:fldCharType="end"/>
    </w:r>
  </w:p>
  <w:p w:rsidR="00FE2992" w:rsidRDefault="00FE29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BA" w:rsidRDefault="005505BA" w:rsidP="00DC3C73">
      <w:pPr>
        <w:spacing w:after="0" w:line="240" w:lineRule="auto"/>
      </w:pPr>
      <w:r>
        <w:separator/>
      </w:r>
    </w:p>
  </w:footnote>
  <w:footnote w:type="continuationSeparator" w:id="0">
    <w:p w:rsidR="005505BA" w:rsidRDefault="005505B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FA" w:rsidRDefault="00A12DFA" w:rsidP="00A40B5B">
    <w:pPr>
      <w:pStyle w:val="stbilgi"/>
      <w:tabs>
        <w:tab w:val="clear" w:pos="4536"/>
        <w:tab w:val="clear" w:pos="9072"/>
        <w:tab w:val="left" w:pos="1224"/>
      </w:tabs>
    </w:pPr>
  </w:p>
  <w:p w:rsidR="00A12DFA" w:rsidRDefault="00A12DFA" w:rsidP="00A40B5B">
    <w:pPr>
      <w:pStyle w:val="stbilgi"/>
      <w:tabs>
        <w:tab w:val="clear" w:pos="4536"/>
        <w:tab w:val="clear" w:pos="9072"/>
        <w:tab w:val="left" w:pos="1224"/>
      </w:tabs>
    </w:pPr>
  </w:p>
  <w:p w:rsidR="00A12DFA" w:rsidRDefault="00A12DFA" w:rsidP="00A40B5B">
    <w:pPr>
      <w:pStyle w:val="stbilgi"/>
      <w:tabs>
        <w:tab w:val="clear" w:pos="4536"/>
        <w:tab w:val="clear" w:pos="9072"/>
        <w:tab w:val="left" w:pos="1224"/>
      </w:tabs>
    </w:pPr>
  </w:p>
  <w:p w:rsidR="00A12DFA" w:rsidRDefault="00A12DFA" w:rsidP="00A40B5B">
    <w:pPr>
      <w:pStyle w:val="stbilgi"/>
      <w:tabs>
        <w:tab w:val="clear" w:pos="4536"/>
        <w:tab w:val="clear" w:pos="9072"/>
        <w:tab w:val="left" w:pos="1224"/>
      </w:tabs>
    </w:pPr>
  </w:p>
  <w:p w:rsidR="00A12DFA" w:rsidRPr="00A40B5B" w:rsidRDefault="00A12DFA"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71B"/>
    <w:rsid w:val="000518AC"/>
    <w:rsid w:val="00052083"/>
    <w:rsid w:val="000527D4"/>
    <w:rsid w:val="0005310E"/>
    <w:rsid w:val="0005432A"/>
    <w:rsid w:val="00055BEA"/>
    <w:rsid w:val="0005606E"/>
    <w:rsid w:val="000561C1"/>
    <w:rsid w:val="00056683"/>
    <w:rsid w:val="00056E11"/>
    <w:rsid w:val="00056F08"/>
    <w:rsid w:val="00057A38"/>
    <w:rsid w:val="00057DA3"/>
    <w:rsid w:val="0006004E"/>
    <w:rsid w:val="000600D1"/>
    <w:rsid w:val="00062180"/>
    <w:rsid w:val="00062223"/>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342"/>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2FC8"/>
    <w:rsid w:val="00103B9C"/>
    <w:rsid w:val="001057A4"/>
    <w:rsid w:val="001061F4"/>
    <w:rsid w:val="00106DB7"/>
    <w:rsid w:val="0010710C"/>
    <w:rsid w:val="001071A7"/>
    <w:rsid w:val="001103CC"/>
    <w:rsid w:val="00110676"/>
    <w:rsid w:val="00110C57"/>
    <w:rsid w:val="001144A3"/>
    <w:rsid w:val="00114C03"/>
    <w:rsid w:val="0011518F"/>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007"/>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640"/>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BBD"/>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AB6"/>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DB"/>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005"/>
    <w:rsid w:val="002C038D"/>
    <w:rsid w:val="002C0D5A"/>
    <w:rsid w:val="002C1B74"/>
    <w:rsid w:val="002C2E08"/>
    <w:rsid w:val="002C37E0"/>
    <w:rsid w:val="002C38AB"/>
    <w:rsid w:val="002C3CB3"/>
    <w:rsid w:val="002C4D83"/>
    <w:rsid w:val="002C5211"/>
    <w:rsid w:val="002C5991"/>
    <w:rsid w:val="002C5D88"/>
    <w:rsid w:val="002C63A3"/>
    <w:rsid w:val="002D155D"/>
    <w:rsid w:val="002D1691"/>
    <w:rsid w:val="002D202A"/>
    <w:rsid w:val="002D3651"/>
    <w:rsid w:val="002D42C8"/>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F9F"/>
    <w:rsid w:val="002F5C1A"/>
    <w:rsid w:val="002F5FC9"/>
    <w:rsid w:val="002F66C7"/>
    <w:rsid w:val="002F7B7A"/>
    <w:rsid w:val="003022A3"/>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79"/>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42"/>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3B29"/>
    <w:rsid w:val="004A3C02"/>
    <w:rsid w:val="004A41C8"/>
    <w:rsid w:val="004A5511"/>
    <w:rsid w:val="004A6152"/>
    <w:rsid w:val="004A69DC"/>
    <w:rsid w:val="004A731C"/>
    <w:rsid w:val="004A74CE"/>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5C8"/>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801"/>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5BA"/>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3ED8"/>
    <w:rsid w:val="005841E4"/>
    <w:rsid w:val="00584421"/>
    <w:rsid w:val="00585E7F"/>
    <w:rsid w:val="00585EEF"/>
    <w:rsid w:val="00585F9E"/>
    <w:rsid w:val="00586096"/>
    <w:rsid w:val="0058616C"/>
    <w:rsid w:val="00586197"/>
    <w:rsid w:val="005862AB"/>
    <w:rsid w:val="00590252"/>
    <w:rsid w:val="00591A51"/>
    <w:rsid w:val="0059349C"/>
    <w:rsid w:val="00593BAA"/>
    <w:rsid w:val="00594A44"/>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B63"/>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3B7"/>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48E2"/>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0F"/>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59B"/>
    <w:rsid w:val="00661291"/>
    <w:rsid w:val="006619AB"/>
    <w:rsid w:val="00662263"/>
    <w:rsid w:val="006628A2"/>
    <w:rsid w:val="00663A7D"/>
    <w:rsid w:val="00663A92"/>
    <w:rsid w:val="006641B5"/>
    <w:rsid w:val="00664311"/>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CD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985"/>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C8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2CB2"/>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6E14"/>
    <w:rsid w:val="008103EF"/>
    <w:rsid w:val="008106AE"/>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2C1F"/>
    <w:rsid w:val="0084302C"/>
    <w:rsid w:val="008431A1"/>
    <w:rsid w:val="0084389F"/>
    <w:rsid w:val="00843BF0"/>
    <w:rsid w:val="00843DF5"/>
    <w:rsid w:val="008444A4"/>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2DF"/>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223"/>
    <w:rsid w:val="0088601F"/>
    <w:rsid w:val="00886841"/>
    <w:rsid w:val="00886888"/>
    <w:rsid w:val="00886A5C"/>
    <w:rsid w:val="008876D2"/>
    <w:rsid w:val="00890710"/>
    <w:rsid w:val="00890A92"/>
    <w:rsid w:val="00890C85"/>
    <w:rsid w:val="0089138C"/>
    <w:rsid w:val="00892196"/>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01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6A6"/>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52C"/>
    <w:rsid w:val="009309AB"/>
    <w:rsid w:val="00930C0E"/>
    <w:rsid w:val="00932746"/>
    <w:rsid w:val="00932A28"/>
    <w:rsid w:val="0093312F"/>
    <w:rsid w:val="009352DC"/>
    <w:rsid w:val="009360B9"/>
    <w:rsid w:val="009360C4"/>
    <w:rsid w:val="009367D7"/>
    <w:rsid w:val="00936BFF"/>
    <w:rsid w:val="00936ED2"/>
    <w:rsid w:val="009402F1"/>
    <w:rsid w:val="00941CEC"/>
    <w:rsid w:val="009420DC"/>
    <w:rsid w:val="00942C22"/>
    <w:rsid w:val="009433CA"/>
    <w:rsid w:val="009436C8"/>
    <w:rsid w:val="00943B9E"/>
    <w:rsid w:val="00944C4A"/>
    <w:rsid w:val="0094561C"/>
    <w:rsid w:val="00945AB6"/>
    <w:rsid w:val="00946374"/>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0FA"/>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C4C"/>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DFA"/>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27ECE"/>
    <w:rsid w:val="00A315E2"/>
    <w:rsid w:val="00A32622"/>
    <w:rsid w:val="00A32B64"/>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037"/>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756"/>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F1078"/>
    <w:rsid w:val="00AF1105"/>
    <w:rsid w:val="00AF1A17"/>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BEB"/>
    <w:rsid w:val="00B0513A"/>
    <w:rsid w:val="00B05776"/>
    <w:rsid w:val="00B058CF"/>
    <w:rsid w:val="00B06511"/>
    <w:rsid w:val="00B0656A"/>
    <w:rsid w:val="00B06F26"/>
    <w:rsid w:val="00B07A1D"/>
    <w:rsid w:val="00B109B7"/>
    <w:rsid w:val="00B11140"/>
    <w:rsid w:val="00B1161D"/>
    <w:rsid w:val="00B121CC"/>
    <w:rsid w:val="00B12995"/>
    <w:rsid w:val="00B12A8C"/>
    <w:rsid w:val="00B12F47"/>
    <w:rsid w:val="00B14EF8"/>
    <w:rsid w:val="00B16218"/>
    <w:rsid w:val="00B17718"/>
    <w:rsid w:val="00B2095F"/>
    <w:rsid w:val="00B2110D"/>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BBB"/>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12F"/>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35E"/>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ED9"/>
    <w:rsid w:val="00C36AE3"/>
    <w:rsid w:val="00C405FF"/>
    <w:rsid w:val="00C41798"/>
    <w:rsid w:val="00C4344E"/>
    <w:rsid w:val="00C4351E"/>
    <w:rsid w:val="00C43FB5"/>
    <w:rsid w:val="00C446EE"/>
    <w:rsid w:val="00C4508E"/>
    <w:rsid w:val="00C470E4"/>
    <w:rsid w:val="00C47213"/>
    <w:rsid w:val="00C47BE7"/>
    <w:rsid w:val="00C50654"/>
    <w:rsid w:val="00C50A28"/>
    <w:rsid w:val="00C50CAD"/>
    <w:rsid w:val="00C50E72"/>
    <w:rsid w:val="00C51995"/>
    <w:rsid w:val="00C51D82"/>
    <w:rsid w:val="00C5228F"/>
    <w:rsid w:val="00C5525C"/>
    <w:rsid w:val="00C552BA"/>
    <w:rsid w:val="00C5571D"/>
    <w:rsid w:val="00C5603A"/>
    <w:rsid w:val="00C569F0"/>
    <w:rsid w:val="00C6034F"/>
    <w:rsid w:val="00C6183C"/>
    <w:rsid w:val="00C61D62"/>
    <w:rsid w:val="00C62C47"/>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983"/>
    <w:rsid w:val="00D123B8"/>
    <w:rsid w:val="00D12D9E"/>
    <w:rsid w:val="00D14D8D"/>
    <w:rsid w:val="00D159CC"/>
    <w:rsid w:val="00D1656B"/>
    <w:rsid w:val="00D16B8D"/>
    <w:rsid w:val="00D17290"/>
    <w:rsid w:val="00D178CC"/>
    <w:rsid w:val="00D203D5"/>
    <w:rsid w:val="00D20CFE"/>
    <w:rsid w:val="00D2274F"/>
    <w:rsid w:val="00D229F5"/>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B20"/>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F57"/>
    <w:rsid w:val="00D96D79"/>
    <w:rsid w:val="00DA0C49"/>
    <w:rsid w:val="00DA186D"/>
    <w:rsid w:val="00DA3CB4"/>
    <w:rsid w:val="00DA4749"/>
    <w:rsid w:val="00DA562F"/>
    <w:rsid w:val="00DA645A"/>
    <w:rsid w:val="00DA69C7"/>
    <w:rsid w:val="00DA7BA3"/>
    <w:rsid w:val="00DB021B"/>
    <w:rsid w:val="00DB0F2B"/>
    <w:rsid w:val="00DB112A"/>
    <w:rsid w:val="00DB20CC"/>
    <w:rsid w:val="00DB31E1"/>
    <w:rsid w:val="00DB3395"/>
    <w:rsid w:val="00DB3949"/>
    <w:rsid w:val="00DB4E1B"/>
    <w:rsid w:val="00DB5599"/>
    <w:rsid w:val="00DB5CC3"/>
    <w:rsid w:val="00DB6DCB"/>
    <w:rsid w:val="00DB7089"/>
    <w:rsid w:val="00DC0146"/>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77D"/>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816"/>
    <w:rsid w:val="00E0199E"/>
    <w:rsid w:val="00E039B3"/>
    <w:rsid w:val="00E039D4"/>
    <w:rsid w:val="00E043F0"/>
    <w:rsid w:val="00E04A25"/>
    <w:rsid w:val="00E04ABD"/>
    <w:rsid w:val="00E050FF"/>
    <w:rsid w:val="00E05884"/>
    <w:rsid w:val="00E0755A"/>
    <w:rsid w:val="00E114A6"/>
    <w:rsid w:val="00E117D6"/>
    <w:rsid w:val="00E12864"/>
    <w:rsid w:val="00E170ED"/>
    <w:rsid w:val="00E17592"/>
    <w:rsid w:val="00E17FE7"/>
    <w:rsid w:val="00E209E7"/>
    <w:rsid w:val="00E20B98"/>
    <w:rsid w:val="00E216C8"/>
    <w:rsid w:val="00E22B8A"/>
    <w:rsid w:val="00E22D10"/>
    <w:rsid w:val="00E23846"/>
    <w:rsid w:val="00E23E86"/>
    <w:rsid w:val="00E2487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3AD"/>
    <w:rsid w:val="00E65831"/>
    <w:rsid w:val="00E67C51"/>
    <w:rsid w:val="00E67E47"/>
    <w:rsid w:val="00E67FCA"/>
    <w:rsid w:val="00E700CE"/>
    <w:rsid w:val="00E703F0"/>
    <w:rsid w:val="00E71244"/>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78B"/>
    <w:rsid w:val="00EA2AF7"/>
    <w:rsid w:val="00EA32DB"/>
    <w:rsid w:val="00EA3661"/>
    <w:rsid w:val="00EA4691"/>
    <w:rsid w:val="00EA4D08"/>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307"/>
    <w:rsid w:val="00EF03A4"/>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AD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2992"/>
    <w:rsid w:val="00FE36B1"/>
    <w:rsid w:val="00FE3704"/>
    <w:rsid w:val="00FE4061"/>
    <w:rsid w:val="00FE4A0C"/>
    <w:rsid w:val="00FE5113"/>
    <w:rsid w:val="00FE5649"/>
    <w:rsid w:val="00FE609A"/>
    <w:rsid w:val="00FE7F5B"/>
    <w:rsid w:val="00FF0D0D"/>
    <w:rsid w:val="00FF0DBB"/>
    <w:rsid w:val="00FF10C2"/>
    <w:rsid w:val="00FF195A"/>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kulweb.meb.gov.tr/58/13/612810/dosyalar/E&#287;itimde%20TKY%20&#304;lkeleri.doc"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AB459E53-2030-4386-90E2-2F1B75A2A0BB}" type="presOf" srcId="{E8BE0BFE-2A93-4BC8-B8DE-3F71AC38D567}" destId="{E9FBB2A5-3CF1-4CA9-AA14-6E5ECC6DD6B0}" srcOrd="1" destOrd="0" presId="urn:microsoft.com/office/officeart/2005/8/layout/cycle8"/>
    <dgm:cxn modelId="{4194B139-2E54-47CB-B0E7-A12FE8CDEF25}" type="presOf" srcId="{D87EEC32-D642-4C15-8C65-E323814D2A3A}" destId="{0670A7F0-9DCA-427C-8C0A-B4C908BAC054}" srcOrd="1" destOrd="0" presId="urn:microsoft.com/office/officeart/2005/8/layout/cycle8"/>
    <dgm:cxn modelId="{C1D55D85-97CD-4453-B082-D5C1E5BD6657}" type="presOf" srcId="{D87EEC32-D642-4C15-8C65-E323814D2A3A}" destId="{100A08BA-E811-4584-A13C-228AF0A8A454}" srcOrd="0" destOrd="0" presId="urn:microsoft.com/office/officeart/2005/8/layout/cycle8"/>
    <dgm:cxn modelId="{03267636-C750-4699-B007-7B049CBB6407}" type="presOf" srcId="{9D338396-06AA-489D-A885-57821F5608AF}" destId="{8960C805-F742-4752-A3B8-A7047D0574FA}" srcOrd="0" destOrd="0" presId="urn:microsoft.com/office/officeart/2005/8/layout/cycle8"/>
    <dgm:cxn modelId="{4F2DD432-4709-45FE-B2CC-BCAD3337F038}" type="presOf" srcId="{9D338396-06AA-489D-A885-57821F5608AF}" destId="{74328851-9D17-4B33-B14E-5ED6C473319D}" srcOrd="1" destOrd="0" presId="urn:microsoft.com/office/officeart/2005/8/layout/cycle8"/>
    <dgm:cxn modelId="{E65FFB2A-533B-4361-B4C8-457679B91BAA}"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DABC520A-9AF4-4199-BB87-1763CA075889}" type="presOf" srcId="{F83FC750-7CDE-46AB-A0BA-DBC4B9D44BE3}" destId="{A8D1F0D5-26EB-48DA-960D-825E6FE928B2}" srcOrd="0" destOrd="0" presId="urn:microsoft.com/office/officeart/2005/8/layout/cycle8"/>
    <dgm:cxn modelId="{434FE783-589F-43AF-8BD3-BBC963A03F94}" type="presOf" srcId="{9AF66792-BEEB-4FEB-B68B-FC30221BAEDC}" destId="{C5494AC2-E33F-4DD2-9D4B-315106DC9766}" srcOrd="0" destOrd="0" presId="urn:microsoft.com/office/officeart/2005/8/layout/cycle8"/>
    <dgm:cxn modelId="{83CF2CA9-85F0-4779-A2CB-FE88DCC03821}" type="presOf" srcId="{F83FC750-7CDE-46AB-A0BA-DBC4B9D44BE3}" destId="{7C1AB41B-5598-4485-A44D-C347A61B4CBC}" srcOrd="1" destOrd="0" presId="urn:microsoft.com/office/officeart/2005/8/layout/cycle8"/>
    <dgm:cxn modelId="{2D341450-BCC4-409E-8552-868198140237}"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1DA7AE1-8AA1-4A51-B857-D633567703A6}"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1A6D81B5-7AE3-42DB-9EB4-A72E78F62B46}"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C7A43B7-A360-43FD-AFA1-10955A53E54E}" type="presOf" srcId="{9AF66792-BEEB-4FEB-B68B-FC30221BAEDC}" destId="{A1BFAE48-9AEF-4CE2-881C-145A2B40B699}" srcOrd="1" destOrd="0" presId="urn:microsoft.com/office/officeart/2005/8/layout/cycle8"/>
    <dgm:cxn modelId="{68AE0AA8-7A55-4DD2-ABAD-F5A05A8E03A1}" type="presParOf" srcId="{BA526683-F383-411A-BD21-A957D08B123F}" destId="{267B72DD-396A-4206-8F4C-85D79C74CCAD}" srcOrd="0" destOrd="0" presId="urn:microsoft.com/office/officeart/2005/8/layout/cycle8"/>
    <dgm:cxn modelId="{8AC3A3EB-DF34-4AA8-ADE1-A51CE0B77E61}" type="presParOf" srcId="{BA526683-F383-411A-BD21-A957D08B123F}" destId="{76741CD6-A839-4282-8258-5C7E678D3A5F}" srcOrd="1" destOrd="0" presId="urn:microsoft.com/office/officeart/2005/8/layout/cycle8"/>
    <dgm:cxn modelId="{1AD36DCD-2822-40DC-B699-09C950CCCC77}" type="presParOf" srcId="{BA526683-F383-411A-BD21-A957D08B123F}" destId="{0161085C-00D5-4CA7-B7B4-7072D5C40C1D}" srcOrd="2" destOrd="0" presId="urn:microsoft.com/office/officeart/2005/8/layout/cycle8"/>
    <dgm:cxn modelId="{210E5A0E-0EB6-40C5-A25A-1930E62BA6D0}" type="presParOf" srcId="{BA526683-F383-411A-BD21-A957D08B123F}" destId="{E9FBB2A5-3CF1-4CA9-AA14-6E5ECC6DD6B0}" srcOrd="3" destOrd="0" presId="urn:microsoft.com/office/officeart/2005/8/layout/cycle8"/>
    <dgm:cxn modelId="{2106750E-0E5E-4E8B-9C97-11658D958CA3}" type="presParOf" srcId="{BA526683-F383-411A-BD21-A957D08B123F}" destId="{8960C805-F742-4752-A3B8-A7047D0574FA}" srcOrd="4" destOrd="0" presId="urn:microsoft.com/office/officeart/2005/8/layout/cycle8"/>
    <dgm:cxn modelId="{6634BEB6-32E4-4680-B555-C9B735325619}" type="presParOf" srcId="{BA526683-F383-411A-BD21-A957D08B123F}" destId="{F9BAE066-5F77-4D2A-8EBB-3E2B5ED5B8F6}" srcOrd="5" destOrd="0" presId="urn:microsoft.com/office/officeart/2005/8/layout/cycle8"/>
    <dgm:cxn modelId="{9A764444-5491-4351-AAE4-DCC8D456F1CA}" type="presParOf" srcId="{BA526683-F383-411A-BD21-A957D08B123F}" destId="{724342BE-275A-4C17-8746-BB3F74C86E9A}" srcOrd="6" destOrd="0" presId="urn:microsoft.com/office/officeart/2005/8/layout/cycle8"/>
    <dgm:cxn modelId="{90EAA9AE-AA52-4D34-B062-A432BF39655D}" type="presParOf" srcId="{BA526683-F383-411A-BD21-A957D08B123F}" destId="{74328851-9D17-4B33-B14E-5ED6C473319D}" srcOrd="7" destOrd="0" presId="urn:microsoft.com/office/officeart/2005/8/layout/cycle8"/>
    <dgm:cxn modelId="{EA2130C8-3325-4682-939D-C4FD4E714639}" type="presParOf" srcId="{BA526683-F383-411A-BD21-A957D08B123F}" destId="{100A08BA-E811-4584-A13C-228AF0A8A454}" srcOrd="8" destOrd="0" presId="urn:microsoft.com/office/officeart/2005/8/layout/cycle8"/>
    <dgm:cxn modelId="{0FEC5DCA-A416-4290-81FF-AA02CD9287EE}" type="presParOf" srcId="{BA526683-F383-411A-BD21-A957D08B123F}" destId="{10C6BB2E-F0EC-4195-A687-1B651A3EFA76}" srcOrd="9" destOrd="0" presId="urn:microsoft.com/office/officeart/2005/8/layout/cycle8"/>
    <dgm:cxn modelId="{8B332197-046E-4679-936E-4D547A998E9B}" type="presParOf" srcId="{BA526683-F383-411A-BD21-A957D08B123F}" destId="{8F326C79-01EA-49A9-93CF-B76D99523F6F}" srcOrd="10" destOrd="0" presId="urn:microsoft.com/office/officeart/2005/8/layout/cycle8"/>
    <dgm:cxn modelId="{550098A4-BC2B-41AF-9383-73843080E597}" type="presParOf" srcId="{BA526683-F383-411A-BD21-A957D08B123F}" destId="{0670A7F0-9DCA-427C-8C0A-B4C908BAC054}" srcOrd="11" destOrd="0" presId="urn:microsoft.com/office/officeart/2005/8/layout/cycle8"/>
    <dgm:cxn modelId="{4C6A9992-FD5B-4938-835C-2529F775BFFC}" type="presParOf" srcId="{BA526683-F383-411A-BD21-A957D08B123F}" destId="{C5494AC2-E33F-4DD2-9D4B-315106DC9766}" srcOrd="12" destOrd="0" presId="urn:microsoft.com/office/officeart/2005/8/layout/cycle8"/>
    <dgm:cxn modelId="{285F95CF-4DD5-4112-AB94-DCC95267C391}" type="presParOf" srcId="{BA526683-F383-411A-BD21-A957D08B123F}" destId="{DCE20721-BDA9-4878-B677-ECD404A96052}" srcOrd="13" destOrd="0" presId="urn:microsoft.com/office/officeart/2005/8/layout/cycle8"/>
    <dgm:cxn modelId="{1370ABE1-1C1A-4078-A281-A89E01054DF1}" type="presParOf" srcId="{BA526683-F383-411A-BD21-A957D08B123F}" destId="{05E765BB-BC5C-4A33-B523-B9E8DE4B5339}" srcOrd="14" destOrd="0" presId="urn:microsoft.com/office/officeart/2005/8/layout/cycle8"/>
    <dgm:cxn modelId="{39E7F206-E4F9-4DD9-BEAF-94254C3EF39E}" type="presParOf" srcId="{BA526683-F383-411A-BD21-A957D08B123F}" destId="{A1BFAE48-9AEF-4CE2-881C-145A2B40B699}" srcOrd="15" destOrd="0" presId="urn:microsoft.com/office/officeart/2005/8/layout/cycle8"/>
    <dgm:cxn modelId="{A7043C73-BD66-4DE2-BA9B-7CC3AB4B84E4}" type="presParOf" srcId="{BA526683-F383-411A-BD21-A957D08B123F}" destId="{373A7CE9-2D8B-48FF-A7E7-FD1818748C0E}" srcOrd="16" destOrd="0" presId="urn:microsoft.com/office/officeart/2005/8/layout/cycle8"/>
    <dgm:cxn modelId="{E8BBEBB9-5D3D-443E-9F09-11F876D3549D}" type="presParOf" srcId="{BA526683-F383-411A-BD21-A957D08B123F}" destId="{3F64E8A9-68A0-49A0-9836-9DC0636C5308}" srcOrd="17" destOrd="0" presId="urn:microsoft.com/office/officeart/2005/8/layout/cycle8"/>
    <dgm:cxn modelId="{35A24615-6491-46C0-83C8-CD8B913E849C}" type="presParOf" srcId="{BA526683-F383-411A-BD21-A957D08B123F}" destId="{219E29F9-B39D-4D14-B51F-12F5FC91D16A}" srcOrd="18" destOrd="0" presId="urn:microsoft.com/office/officeart/2005/8/layout/cycle8"/>
    <dgm:cxn modelId="{510E6B94-FEA6-4702-B610-CAB66F463136}" type="presParOf" srcId="{BA526683-F383-411A-BD21-A957D08B123F}" destId="{A1403B5E-13CE-4459-8B64-0B1573A1231F}" srcOrd="19" destOrd="0" presId="urn:microsoft.com/office/officeart/2005/8/layout/cycle8"/>
    <dgm:cxn modelId="{A60E269D-F515-4AF7-AD3B-6574E610771E}" type="presParOf" srcId="{BA526683-F383-411A-BD21-A957D08B123F}" destId="{A8D1F0D5-26EB-48DA-960D-825E6FE928B2}" srcOrd="20" destOrd="0" presId="urn:microsoft.com/office/officeart/2005/8/layout/cycle8"/>
    <dgm:cxn modelId="{01339ACD-BE89-4C09-BDBA-3C529627098A}" type="presParOf" srcId="{BA526683-F383-411A-BD21-A957D08B123F}" destId="{00CD3B3C-3082-4805-826B-376EF526FEE2}" srcOrd="21" destOrd="0" presId="urn:microsoft.com/office/officeart/2005/8/layout/cycle8"/>
    <dgm:cxn modelId="{D7698B87-0AC0-43B3-A0D4-BFC1797BFB01}" type="presParOf" srcId="{BA526683-F383-411A-BD21-A957D08B123F}" destId="{2FD8AE9A-C7EC-49F2-9050-CD7F86110061}" srcOrd="22" destOrd="0" presId="urn:microsoft.com/office/officeart/2005/8/layout/cycle8"/>
    <dgm:cxn modelId="{5CB4F382-28C5-458F-8A36-871A4745E0B6}" type="presParOf" srcId="{BA526683-F383-411A-BD21-A957D08B123F}" destId="{7C1AB41B-5598-4485-A44D-C347A61B4CBC}" srcOrd="23" destOrd="0" presId="urn:microsoft.com/office/officeart/2005/8/layout/cycle8"/>
    <dgm:cxn modelId="{6DF4C247-F22A-454C-8D54-E625E71E7045}" type="presParOf" srcId="{BA526683-F383-411A-BD21-A957D08B123F}" destId="{601CF880-1EA8-49BA-A98C-3E771E83102C}" srcOrd="24" destOrd="0" presId="urn:microsoft.com/office/officeart/2005/8/layout/cycle8"/>
    <dgm:cxn modelId="{FC150DDC-9A34-426C-8923-2BEA88D1BD57}" type="presParOf" srcId="{BA526683-F383-411A-BD21-A957D08B123F}" destId="{ECF12B94-746D-4140-9C29-523F028781F4}" srcOrd="25" destOrd="0" presId="urn:microsoft.com/office/officeart/2005/8/layout/cycle8"/>
    <dgm:cxn modelId="{90697216-1E57-458F-9678-48AD630FBBC7}" type="presParOf" srcId="{BA526683-F383-411A-BD21-A957D08B123F}" destId="{AA1D771B-54D6-4293-AFCF-8FD4851F902B}" srcOrd="26" destOrd="0" presId="urn:microsoft.com/office/officeart/2005/8/layout/cycle8"/>
    <dgm:cxn modelId="{9A202E78-2B86-4AC9-911C-8FDEF93848F4}" type="presParOf" srcId="{BA526683-F383-411A-BD21-A957D08B123F}" destId="{A12A4E20-5E81-4B37-8861-95D5A02D88F6}" srcOrd="27" destOrd="0" presId="urn:microsoft.com/office/officeart/2005/8/layout/cycle8"/>
    <dgm:cxn modelId="{B0B9CE49-D6D0-4D08-B44C-196FBDA488D8}" type="presParOf" srcId="{BA526683-F383-411A-BD21-A957D08B123F}" destId="{B88E6692-EF45-4A23-AE28-DC438D3CCFE6}" srcOrd="28" destOrd="0" presId="urn:microsoft.com/office/officeart/2005/8/layout/cycle8"/>
    <dgm:cxn modelId="{F312660F-859B-44D9-AD0C-CDE6D3262E4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AD79-AD9A-41CE-BCA7-DE45A673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3923</Words>
  <Characters>22367</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26238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Yönetici</cp:lastModifiedBy>
  <cp:revision>2</cp:revision>
  <cp:lastPrinted>2015-03-09T10:19:00Z</cp:lastPrinted>
  <dcterms:created xsi:type="dcterms:W3CDTF">2020-03-04T09:16:00Z</dcterms:created>
  <dcterms:modified xsi:type="dcterms:W3CDTF">2020-03-04T09:16:00Z</dcterms:modified>
</cp:coreProperties>
</file>